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61" w:rsidRPr="009B7C61" w:rsidRDefault="009B7C61" w:rsidP="009B7C61">
      <w:pPr>
        <w:spacing w:after="0" w:line="240" w:lineRule="auto"/>
        <w:ind w:left="5184" w:firstLine="1296"/>
        <w:rPr>
          <w:rFonts w:ascii="Times New Roman" w:eastAsia="Calibri" w:hAnsi="Times New Roman" w:cs="Times New Roman"/>
        </w:rPr>
      </w:pPr>
      <w:bookmarkStart w:id="0" w:name="_GoBack"/>
      <w:bookmarkEnd w:id="0"/>
      <w:r w:rsidRPr="009B7C61">
        <w:rPr>
          <w:rFonts w:ascii="Times New Roman" w:eastAsia="Calibri" w:hAnsi="Times New Roman" w:cs="Times New Roman"/>
        </w:rPr>
        <w:t>PATVIRTINTA</w:t>
      </w:r>
    </w:p>
    <w:p w:rsidR="009B7C61" w:rsidRPr="009B7C61" w:rsidRDefault="009B7C61" w:rsidP="009B7C61">
      <w:pPr>
        <w:spacing w:after="0" w:line="240" w:lineRule="auto"/>
        <w:rPr>
          <w:rFonts w:ascii="Times New Roman" w:eastAsia="Calibri" w:hAnsi="Times New Roman" w:cs="Times New Roman"/>
        </w:rPr>
      </w:pPr>
      <w:r w:rsidRPr="009B7C61">
        <w:rPr>
          <w:rFonts w:ascii="Times New Roman" w:eastAsia="Calibri" w:hAnsi="Times New Roman" w:cs="Times New Roman"/>
        </w:rPr>
        <w:tab/>
      </w:r>
      <w:r w:rsidRPr="009B7C61">
        <w:rPr>
          <w:rFonts w:ascii="Times New Roman" w:eastAsia="Calibri" w:hAnsi="Times New Roman" w:cs="Times New Roman"/>
        </w:rPr>
        <w:tab/>
      </w:r>
      <w:r w:rsidRPr="009B7C61">
        <w:rPr>
          <w:rFonts w:ascii="Times New Roman" w:eastAsia="Calibri" w:hAnsi="Times New Roman" w:cs="Times New Roman"/>
        </w:rPr>
        <w:tab/>
      </w:r>
      <w:r w:rsidRPr="009B7C61">
        <w:rPr>
          <w:rFonts w:ascii="Times New Roman" w:eastAsia="Calibri" w:hAnsi="Times New Roman" w:cs="Times New Roman"/>
        </w:rPr>
        <w:tab/>
      </w:r>
      <w:r w:rsidRPr="009B7C61">
        <w:rPr>
          <w:rFonts w:ascii="Times New Roman" w:eastAsia="Calibri" w:hAnsi="Times New Roman" w:cs="Times New Roman"/>
        </w:rPr>
        <w:tab/>
        <w:t>Kupiškio meno mokyklos</w:t>
      </w:r>
    </w:p>
    <w:p w:rsidR="009B7C61" w:rsidRPr="009B7C61" w:rsidRDefault="009B7C61" w:rsidP="009B7C61">
      <w:pPr>
        <w:spacing w:after="0" w:line="240" w:lineRule="auto"/>
        <w:rPr>
          <w:rFonts w:ascii="Times New Roman" w:eastAsia="Calibri" w:hAnsi="Times New Roman" w:cs="Times New Roman"/>
        </w:rPr>
      </w:pPr>
      <w:r w:rsidRPr="009B7C6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Direktoriaus 2018 m. kovo</w:t>
      </w:r>
      <w:r w:rsidR="00BC5774">
        <w:rPr>
          <w:rFonts w:ascii="Times New Roman" w:eastAsia="Calibri" w:hAnsi="Times New Roman" w:cs="Times New Roman"/>
        </w:rPr>
        <w:t xml:space="preserve"> 27</w:t>
      </w:r>
      <w:r w:rsidRPr="009B7C61">
        <w:rPr>
          <w:rFonts w:ascii="Times New Roman" w:eastAsia="Calibri" w:hAnsi="Times New Roman" w:cs="Times New Roman"/>
        </w:rPr>
        <w:t xml:space="preserve"> d.</w:t>
      </w:r>
    </w:p>
    <w:p w:rsidR="009B7C61" w:rsidRPr="009B7C61" w:rsidRDefault="009B7C61" w:rsidP="009B7C61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įsakymu Nr. V-</w:t>
      </w:r>
      <w:r w:rsidR="00BC5774">
        <w:rPr>
          <w:rFonts w:ascii="Times New Roman" w:eastAsia="Calibri" w:hAnsi="Times New Roman" w:cs="Times New Roman"/>
        </w:rPr>
        <w:t>7</w:t>
      </w:r>
      <w:r w:rsidRPr="009B7C61">
        <w:rPr>
          <w:rFonts w:ascii="Times New Roman" w:eastAsia="Calibri" w:hAnsi="Times New Roman" w:cs="Times New Roman"/>
        </w:rPr>
        <w:tab/>
      </w:r>
    </w:p>
    <w:p w:rsidR="009B7C61" w:rsidRPr="009B7C61" w:rsidRDefault="009B7C61" w:rsidP="009B7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C61">
        <w:rPr>
          <w:rFonts w:ascii="Times New Roman" w:eastAsia="Calibri" w:hAnsi="Times New Roman" w:cs="Times New Roman"/>
          <w:sz w:val="24"/>
          <w:szCs w:val="24"/>
        </w:rPr>
        <w:t>KUPIŠKIO MENO MOKYKLA</w:t>
      </w:r>
    </w:p>
    <w:p w:rsidR="009B7C61" w:rsidRPr="009B7C61" w:rsidRDefault="009B7C61" w:rsidP="009B7C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BALANDŽIO</w:t>
      </w:r>
      <w:r w:rsidRPr="009B7C61">
        <w:rPr>
          <w:rFonts w:ascii="Times New Roman" w:eastAsia="Calibri" w:hAnsi="Times New Roman" w:cs="Times New Roman"/>
          <w:sz w:val="24"/>
          <w:szCs w:val="24"/>
        </w:rPr>
        <w:t xml:space="preserve"> MĖNESIO VEIKLOS PLANAS</w:t>
      </w:r>
    </w:p>
    <w:p w:rsidR="009B7C61" w:rsidRPr="009B7C61" w:rsidRDefault="009B7C61" w:rsidP="009B7C6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7C61">
        <w:rPr>
          <w:rFonts w:ascii="Times New Roman" w:eastAsia="Calibri" w:hAnsi="Times New Roman" w:cs="Times New Roman"/>
          <w:sz w:val="24"/>
          <w:szCs w:val="24"/>
        </w:rPr>
        <w:t>2017–2018 m. m.</w:t>
      </w:r>
    </w:p>
    <w:tbl>
      <w:tblPr>
        <w:tblStyle w:val="Lentelstinklelis"/>
        <w:tblW w:w="106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850"/>
        <w:gridCol w:w="5103"/>
        <w:gridCol w:w="1701"/>
        <w:gridCol w:w="2001"/>
      </w:tblGrid>
      <w:tr w:rsidR="009B7C61" w:rsidRPr="009B7C61" w:rsidTr="001F41F5">
        <w:trPr>
          <w:trHeight w:val="5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1" w:rsidRPr="001F41F5" w:rsidRDefault="009B7C61" w:rsidP="009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/>
                <w:sz w:val="20"/>
                <w:szCs w:val="20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1" w:rsidRPr="001F41F5" w:rsidRDefault="009B7C61" w:rsidP="009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/>
                <w:sz w:val="20"/>
                <w:szCs w:val="20"/>
              </w:rPr>
              <w:t>Laikas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1" w:rsidRPr="001F41F5" w:rsidRDefault="009B7C61" w:rsidP="009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1" w:rsidRPr="001F41F5" w:rsidRDefault="009B7C61" w:rsidP="009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61" w:rsidRPr="001F41F5" w:rsidRDefault="009B7C61" w:rsidP="009B7C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D5C56" w:rsidRPr="009B7C61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6" w:rsidRPr="001F41F5" w:rsidRDefault="00ED5C56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6" w:rsidRPr="001F41F5" w:rsidRDefault="00ED5C56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6" w:rsidRPr="001F41F5" w:rsidRDefault="00ED5C56" w:rsidP="00BC5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Seminaras vaikų turizmo renginių vadovams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6" w:rsidRPr="001F41F5" w:rsidRDefault="00EF062A" w:rsidP="00BC5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Kupiškio PMMC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56" w:rsidRPr="001F41F5" w:rsidRDefault="00EF062A" w:rsidP="00BC57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Šakickienė</w:t>
            </w:r>
          </w:p>
        </w:tc>
      </w:tr>
      <w:tr w:rsidR="00BC5774" w:rsidRPr="009B7C61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4" w:rsidRPr="001F41F5" w:rsidRDefault="00BC5774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5</w:t>
            </w:r>
            <w:r w:rsidR="00494433" w:rsidRPr="001F41F5">
              <w:rPr>
                <w:rFonts w:ascii="Times New Roman" w:hAnsi="Times New Roman"/>
                <w:sz w:val="20"/>
                <w:szCs w:val="20"/>
              </w:rPr>
              <w:t xml:space="preserve"> (IV)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4" w:rsidRPr="001F41F5" w:rsidRDefault="00BC5774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4" w:rsidRPr="001F41F5" w:rsidRDefault="00BC5774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II Lietuvos nacionalinis akordeonistų konkursas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4" w:rsidRPr="001F41F5" w:rsidRDefault="00BC5774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Šiauliai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74" w:rsidRPr="001F41F5" w:rsidRDefault="00BC5774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Bartaševičienė</w:t>
            </w:r>
            <w:proofErr w:type="spellEnd"/>
          </w:p>
        </w:tc>
      </w:tr>
      <w:tr w:rsidR="00494433" w:rsidRPr="009B7C61" w:rsidTr="001F41F5">
        <w:trPr>
          <w:trHeight w:val="7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3" w:rsidRPr="001F41F5" w:rsidRDefault="00494433" w:rsidP="00302E0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6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3" w:rsidRPr="001F41F5" w:rsidRDefault="00494433" w:rsidP="00302E0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3" w:rsidRPr="001F41F5" w:rsidRDefault="00494433" w:rsidP="00302E0D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Regioninė mokytojų konferencija</w:t>
            </w:r>
            <w:r w:rsidRPr="001F41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„Asmenybės ugdymas: tendencijos, pokyčiai, problemos, jų sprendimai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3" w:rsidRPr="001F41F5" w:rsidRDefault="00494433" w:rsidP="00302E0D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 xml:space="preserve">Šiaulių r. </w:t>
            </w:r>
            <w:proofErr w:type="spellStart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Kuršėnų</w:t>
            </w:r>
            <w:proofErr w:type="spellEnd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 xml:space="preserve">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33" w:rsidRPr="001F41F5" w:rsidRDefault="00494433" w:rsidP="00302E0D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062E" w:rsidRPr="009B7C61" w:rsidTr="001F41F5">
        <w:trPr>
          <w:trHeight w:val="7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6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Kanklių ansamblių atranka į 2018 m. Dainų šventės „Vardan tos...“  koncerto „Skambėkite, kanklės“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Utenos kultūros centras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 xml:space="preserve">D. </w:t>
            </w:r>
            <w:proofErr w:type="spellStart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Boverienė</w:t>
            </w:r>
            <w:proofErr w:type="spellEnd"/>
          </w:p>
        </w:tc>
      </w:tr>
      <w:tr w:rsidR="0086062E" w:rsidRPr="009B7C61" w:rsidTr="001F41F5">
        <w:trPr>
          <w:trHeight w:val="74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11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III-tarptautinė metodinė-praktinė konferencija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konferencija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,,Muzikos, meno mokyklų ugdymo kaitos aktualijos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Šiaulių I-oji muzikos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Bartaševičienė</w:t>
            </w:r>
            <w:proofErr w:type="spellEnd"/>
          </w:p>
        </w:tc>
      </w:tr>
      <w:tr w:rsidR="0086062E" w:rsidRPr="006363F5" w:rsidTr="001F41F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16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III-</w:t>
            </w:r>
            <w:proofErr w:type="spellStart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iasis</w:t>
            </w:r>
            <w:proofErr w:type="spellEnd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 xml:space="preserve"> Tarptautinis festivalis „Programinė muzika fortepijonui“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Šiaulių Dainų muzikos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062E" w:rsidRPr="006363F5" w:rsidTr="001F41F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16-17 (I-II)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XVI Tarptautinis akordeonistų-solistų konkursas „NAUJENE-2018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Naujene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muzikos mokykla, Latvija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 xml:space="preserve">G. </w:t>
            </w:r>
            <w:proofErr w:type="spellStart"/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Bartaševičienė</w:t>
            </w:r>
            <w:proofErr w:type="spellEnd"/>
          </w:p>
        </w:tc>
      </w:tr>
      <w:tr w:rsidR="0086062E" w:rsidRPr="009B7C61" w:rsidTr="001F41F5">
        <w:trPr>
          <w:trHeight w:val="48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19 (IV)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Pirmos klasės mokinių koncertas ,,Spalvotas DO-RE-MI“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Kupiškio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G.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Bartaševičienė</w:t>
            </w:r>
            <w:proofErr w:type="spellEnd"/>
          </w:p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Dailės sk.</w:t>
            </w:r>
          </w:p>
        </w:tc>
      </w:tr>
      <w:tr w:rsidR="0086062E" w:rsidRPr="006363F5" w:rsidTr="001F41F5">
        <w:trPr>
          <w:trHeight w:val="102"/>
        </w:trPr>
        <w:tc>
          <w:tcPr>
            <w:tcW w:w="964" w:type="dxa"/>
            <w:hideMark/>
          </w:tcPr>
          <w:p w:rsidR="0086062E" w:rsidRPr="001F41F5" w:rsidRDefault="0086062E" w:rsidP="004944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20 (V)</w:t>
            </w:r>
          </w:p>
        </w:tc>
        <w:tc>
          <w:tcPr>
            <w:tcW w:w="850" w:type="dxa"/>
            <w:hideMark/>
          </w:tcPr>
          <w:p w:rsidR="0086062E" w:rsidRPr="001F41F5" w:rsidRDefault="0086062E" w:rsidP="004944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10.00</w:t>
            </w:r>
          </w:p>
        </w:tc>
        <w:tc>
          <w:tcPr>
            <w:tcW w:w="5103" w:type="dxa"/>
            <w:hideMark/>
          </w:tcPr>
          <w:p w:rsidR="0086062E" w:rsidRPr="001F41F5" w:rsidRDefault="0086062E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Dainų dainelė – respublikinis turas</w:t>
            </w:r>
          </w:p>
        </w:tc>
        <w:tc>
          <w:tcPr>
            <w:tcW w:w="1701" w:type="dxa"/>
            <w:hideMark/>
          </w:tcPr>
          <w:p w:rsidR="0086062E" w:rsidRPr="001F41F5" w:rsidRDefault="0086062E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Vilnius</w:t>
            </w:r>
          </w:p>
        </w:tc>
        <w:tc>
          <w:tcPr>
            <w:tcW w:w="2001" w:type="dxa"/>
            <w:hideMark/>
          </w:tcPr>
          <w:p w:rsidR="001F41F5" w:rsidRPr="001F41F5" w:rsidRDefault="001F41F5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R. Stankevičienė</w:t>
            </w:r>
          </w:p>
          <w:p w:rsidR="0086062E" w:rsidRPr="001F41F5" w:rsidRDefault="0086062E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N. Sankauskienė</w:t>
            </w:r>
          </w:p>
        </w:tc>
      </w:tr>
      <w:tr w:rsidR="0086062E" w:rsidRPr="006363F5" w:rsidTr="001F41F5">
        <w:trPr>
          <w:trHeight w:val="75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20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Respublikinis jaunųjų atlikėjų-pianistų konkursas-festivalis „Muzikinis pavasaris“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Panevėžio muzikos mokykla, Panevėžio Dailės galerija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86062E" w:rsidRPr="009B7C61" w:rsidTr="001F41F5">
        <w:trPr>
          <w:trHeight w:val="4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AutoHyphens/>
              <w:contextualSpacing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20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widowControl w:val="0"/>
              <w:suppressAutoHyphens/>
              <w:contextualSpacing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Dailės mokytojų kūrybos darbų paroda</w:t>
            </w:r>
          </w:p>
          <w:p w:rsidR="0086062E" w:rsidRPr="001F41F5" w:rsidRDefault="0086062E" w:rsidP="00BC5774">
            <w:pPr>
              <w:autoSpaceDE w:val="0"/>
              <w:autoSpaceDN w:val="0"/>
              <w:adjustRightInd w:val="0"/>
              <w:spacing w:line="259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lt-LT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,, Kūrybos erdvės“.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autoSpaceDE w:val="0"/>
              <w:autoSpaceDN w:val="0"/>
              <w:adjustRightInd w:val="0"/>
              <w:spacing w:line="259" w:lineRule="auto"/>
              <w:rPr>
                <w:rFonts w:ascii="TimesNewRomanPSMT" w:eastAsia="Times New Roman" w:hAnsi="TimesNewRomanPSMT" w:cs="TimesNewRomanPSMT"/>
                <w:sz w:val="20"/>
                <w:szCs w:val="20"/>
                <w:lang w:eastAsia="lt-LT"/>
              </w:rPr>
            </w:pPr>
            <w:r w:rsidRPr="001F41F5">
              <w:rPr>
                <w:rFonts w:ascii="TimesNewRomanPSMT" w:eastAsia="Times New Roman" w:hAnsi="TimesNewRomanPSMT" w:cs="TimesNewRomanPSMT"/>
                <w:sz w:val="20"/>
                <w:szCs w:val="20"/>
                <w:lang w:eastAsia="lt-LT"/>
              </w:rPr>
              <w:t>Kupiškio viešoji biblioteka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1F41F5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Dailės sk. mokytojos</w:t>
            </w:r>
          </w:p>
        </w:tc>
      </w:tr>
      <w:tr w:rsidR="0086062E" w:rsidRPr="009B7C61" w:rsidTr="001F41F5">
        <w:trPr>
          <w:trHeight w:val="28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41F5">
              <w:rPr>
                <w:rFonts w:ascii="Times New Roman" w:hAnsi="Times New Roman"/>
                <w:bCs/>
                <w:sz w:val="20"/>
                <w:szCs w:val="20"/>
              </w:rPr>
              <w:t>03-23–04-23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Kupiškio meno mokyklos  dailės skyriaus mokinių darbų paroda Kupiškio etnografijos muziejaus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edukacinėjė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klasėje.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Kupiškio etnografijos muziejus.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Kalinkienė</w:t>
            </w:r>
            <w:proofErr w:type="spellEnd"/>
          </w:p>
          <w:p w:rsidR="0086062E" w:rsidRPr="001F41F5" w:rsidRDefault="0086062E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Laskauskienė</w:t>
            </w:r>
            <w:proofErr w:type="spellEnd"/>
          </w:p>
        </w:tc>
      </w:tr>
      <w:tr w:rsidR="0086062E" w:rsidRPr="009B7C61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24</w:t>
            </w:r>
            <w:r w:rsidR="001F41F5" w:rsidRPr="001F41F5">
              <w:rPr>
                <w:rFonts w:cs="Times New Roman"/>
                <w:sz w:val="20"/>
                <w:szCs w:val="20"/>
              </w:rPr>
              <w:t xml:space="preserve">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Fortepijono skyriaus 7 klasės mokinių perklausa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Kupiškio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302E0D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 xml:space="preserve">J. </w:t>
            </w:r>
            <w:proofErr w:type="spellStart"/>
            <w:r w:rsidRPr="001F41F5">
              <w:rPr>
                <w:rFonts w:cs="Times New Roman"/>
                <w:sz w:val="20"/>
                <w:szCs w:val="20"/>
              </w:rPr>
              <w:t>Skebienė</w:t>
            </w:r>
            <w:proofErr w:type="spellEnd"/>
          </w:p>
        </w:tc>
      </w:tr>
      <w:tr w:rsidR="0086062E" w:rsidRPr="009B7C61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24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494433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16.30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Dailės 4 klasės mokinių Skulptūros akademiniai atsiskaitymai.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contextualSpacing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  <w:t>Dailės skyrius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2E" w:rsidRPr="001F41F5" w:rsidRDefault="0086062E" w:rsidP="00BC5774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Kalinkienė</w:t>
            </w:r>
            <w:proofErr w:type="spellEnd"/>
          </w:p>
        </w:tc>
      </w:tr>
      <w:tr w:rsidR="001F41F5" w:rsidRPr="009B7C61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302E0D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24 (II)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302E0D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302E0D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Dailės 6 klasės mokinių Skulptūros akademiniai atsiskaitymai.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302E0D">
            <w:pPr>
              <w:contextualSpacing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  <w:t>Dailės skyrius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302E0D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Laskauskienė</w:t>
            </w:r>
            <w:proofErr w:type="spellEnd"/>
          </w:p>
        </w:tc>
      </w:tr>
      <w:tr w:rsidR="001F41F5" w:rsidRPr="009B7C61" w:rsidTr="001F41F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25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Mokytojos B.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Petroševičienės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mokinių tėvų susirinkimas-koncertas ,,Pirmoji žibuoklė“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Kupiškio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Petroševičienė</w:t>
            </w:r>
            <w:proofErr w:type="spellEnd"/>
          </w:p>
        </w:tc>
      </w:tr>
      <w:tr w:rsidR="001F41F5" w:rsidRPr="0086062E" w:rsidTr="001F41F5">
        <w:trPr>
          <w:trHeight w:val="25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25 (III)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contextualSpacing/>
              <w:jc w:val="center"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15.45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Dailės 5 klasės mokinių Skulptūros akademiniai atsiskaitymai.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eastAsia="Times New Roman" w:hAnsi="Times New Roman"/>
                <w:color w:val="4F81BD" w:themeColor="accent1"/>
                <w:sz w:val="20"/>
                <w:szCs w:val="20"/>
              </w:rPr>
              <w:t>Dailės skyrius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hAnsi="Times New Roman"/>
                <w:color w:val="4F81BD" w:themeColor="accent1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color w:val="4F81BD" w:themeColor="accent1"/>
                <w:sz w:val="20"/>
                <w:szCs w:val="20"/>
              </w:rPr>
              <w:t>Kalinkienė</w:t>
            </w:r>
            <w:proofErr w:type="spellEnd"/>
          </w:p>
        </w:tc>
      </w:tr>
      <w:tr w:rsidR="001F41F5" w:rsidRPr="009B7C61" w:rsidTr="001F41F5">
        <w:trPr>
          <w:trHeight w:val="48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26 (IV)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Mokytojų V.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Muliarčiko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ir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S.Vilučio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mokinių tėvų susirinkimas-koncertas ,,Pavasario vėjas“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Kupiškio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Vilutis</w:t>
            </w:r>
            <w:proofErr w:type="spellEnd"/>
          </w:p>
          <w:p w:rsidR="001F41F5" w:rsidRPr="001F41F5" w:rsidRDefault="001F41F5" w:rsidP="00BC5774">
            <w:pPr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V.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Muliarčikas</w:t>
            </w:r>
            <w:proofErr w:type="spellEnd"/>
          </w:p>
        </w:tc>
      </w:tr>
      <w:tr w:rsidR="001F41F5" w:rsidRPr="006363F5" w:rsidTr="001F41F5">
        <w:trPr>
          <w:trHeight w:val="50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27 (V)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XVIII Respublikinis fortepijoninių ansamblių konkursas „Skambinu su draugu“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Elektrėnų  meno mokykla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1F41F5" w:rsidRPr="009B7C61" w:rsidTr="001F41F5">
        <w:trPr>
          <w:trHeight w:val="42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86062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000000"/>
                <w:sz w:val="20"/>
                <w:szCs w:val="20"/>
              </w:rPr>
              <w:t>03-27–</w:t>
            </w:r>
          </w:p>
          <w:p w:rsidR="001F41F5" w:rsidRPr="001F41F5" w:rsidRDefault="001F41F5" w:rsidP="0086062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000000"/>
                <w:sz w:val="20"/>
                <w:szCs w:val="20"/>
              </w:rPr>
              <w:t>04-27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86062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86062E">
            <w:pPr>
              <w:spacing w:after="1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Projektas ,,Ekscentriškos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provakacijos</w:t>
            </w:r>
            <w:proofErr w:type="spellEnd"/>
            <w:r w:rsidRPr="001F41F5">
              <w:rPr>
                <w:rFonts w:ascii="Times New Roman" w:hAnsi="Times New Roman"/>
                <w:sz w:val="20"/>
                <w:szCs w:val="20"/>
              </w:rPr>
              <w:t xml:space="preserve"> sukūrimas“ arba ,,Proto pop“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86062E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1F5">
              <w:rPr>
                <w:rFonts w:ascii="Times New Roman" w:eastAsia="Times New Roman" w:hAnsi="Times New Roman"/>
                <w:sz w:val="20"/>
                <w:szCs w:val="20"/>
              </w:rPr>
              <w:t>Dailės skyrius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86062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 xml:space="preserve">R. </w:t>
            </w:r>
            <w:proofErr w:type="spellStart"/>
            <w:r w:rsidRPr="001F41F5">
              <w:rPr>
                <w:rFonts w:ascii="Times New Roman" w:hAnsi="Times New Roman"/>
                <w:sz w:val="20"/>
                <w:szCs w:val="20"/>
              </w:rPr>
              <w:t>Laskauskienė</w:t>
            </w:r>
            <w:proofErr w:type="spellEnd"/>
          </w:p>
        </w:tc>
      </w:tr>
      <w:tr w:rsidR="001F41F5" w:rsidRPr="006363F5" w:rsidTr="001F41F5">
        <w:trPr>
          <w:trHeight w:val="102"/>
        </w:trPr>
        <w:tc>
          <w:tcPr>
            <w:tcW w:w="964" w:type="dxa"/>
            <w:hideMark/>
          </w:tcPr>
          <w:p w:rsidR="001F41F5" w:rsidRPr="001F41F5" w:rsidRDefault="001F41F5" w:rsidP="004944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30 (I)</w:t>
            </w:r>
          </w:p>
        </w:tc>
        <w:tc>
          <w:tcPr>
            <w:tcW w:w="850" w:type="dxa"/>
            <w:hideMark/>
          </w:tcPr>
          <w:p w:rsidR="001F41F5" w:rsidRPr="001F41F5" w:rsidRDefault="001F41F5" w:rsidP="0049443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17.20</w:t>
            </w:r>
          </w:p>
        </w:tc>
        <w:tc>
          <w:tcPr>
            <w:tcW w:w="5103" w:type="dxa"/>
            <w:hideMark/>
          </w:tcPr>
          <w:p w:rsidR="001F41F5" w:rsidRPr="001F41F5" w:rsidRDefault="001F41F5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 xml:space="preserve">Mokytojų J. </w:t>
            </w:r>
            <w:proofErr w:type="spellStart"/>
            <w:r w:rsidRPr="001F41F5">
              <w:rPr>
                <w:rFonts w:cs="Times New Roman"/>
                <w:sz w:val="20"/>
                <w:szCs w:val="20"/>
              </w:rPr>
              <w:t>Skebienės</w:t>
            </w:r>
            <w:proofErr w:type="spellEnd"/>
            <w:r w:rsidRPr="001F41F5">
              <w:rPr>
                <w:rFonts w:cs="Times New Roman"/>
                <w:sz w:val="20"/>
                <w:szCs w:val="20"/>
              </w:rPr>
              <w:t xml:space="preserve"> ir D. </w:t>
            </w:r>
            <w:proofErr w:type="spellStart"/>
            <w:r w:rsidRPr="001F41F5">
              <w:rPr>
                <w:rFonts w:cs="Times New Roman"/>
                <w:sz w:val="20"/>
                <w:szCs w:val="20"/>
              </w:rPr>
              <w:t>Škinder</w:t>
            </w:r>
            <w:proofErr w:type="spellEnd"/>
            <w:r w:rsidRPr="001F41F5">
              <w:rPr>
                <w:rFonts w:cs="Times New Roman"/>
                <w:sz w:val="20"/>
                <w:szCs w:val="20"/>
              </w:rPr>
              <w:t xml:space="preserve"> mokinių tėvų susirinkimas-koncertas</w:t>
            </w:r>
          </w:p>
        </w:tc>
        <w:tc>
          <w:tcPr>
            <w:tcW w:w="1701" w:type="dxa"/>
            <w:hideMark/>
          </w:tcPr>
          <w:p w:rsidR="001F41F5" w:rsidRPr="001F41F5" w:rsidRDefault="001F41F5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>Kupiškio meno mokykla</w:t>
            </w:r>
          </w:p>
        </w:tc>
        <w:tc>
          <w:tcPr>
            <w:tcW w:w="2001" w:type="dxa"/>
            <w:hideMark/>
          </w:tcPr>
          <w:p w:rsidR="001F41F5" w:rsidRPr="001F41F5" w:rsidRDefault="001F41F5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 xml:space="preserve">J. </w:t>
            </w:r>
            <w:proofErr w:type="spellStart"/>
            <w:r w:rsidRPr="001F41F5">
              <w:rPr>
                <w:rFonts w:cs="Times New Roman"/>
                <w:sz w:val="20"/>
                <w:szCs w:val="20"/>
              </w:rPr>
              <w:t>Skebienė</w:t>
            </w:r>
            <w:proofErr w:type="spellEnd"/>
          </w:p>
          <w:p w:rsidR="001F41F5" w:rsidRPr="001F41F5" w:rsidRDefault="001F41F5" w:rsidP="00BC5774">
            <w:pPr>
              <w:pStyle w:val="TableContents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F41F5">
              <w:rPr>
                <w:rFonts w:cs="Times New Roman"/>
                <w:sz w:val="20"/>
                <w:szCs w:val="20"/>
              </w:rPr>
              <w:t xml:space="preserve">D. </w:t>
            </w:r>
            <w:proofErr w:type="spellStart"/>
            <w:r w:rsidRPr="001F41F5">
              <w:rPr>
                <w:rFonts w:cs="Times New Roman"/>
                <w:sz w:val="20"/>
                <w:szCs w:val="20"/>
              </w:rPr>
              <w:t>Škinder</w:t>
            </w:r>
            <w:proofErr w:type="spellEnd"/>
          </w:p>
        </w:tc>
      </w:tr>
      <w:tr w:rsidR="001F41F5" w:rsidRPr="009B7C61" w:rsidTr="001F41F5">
        <w:trPr>
          <w:trHeight w:val="2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widowControl w:val="0"/>
              <w:suppressAutoHyphens/>
              <w:contextualSpacing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  <w:r w:rsidRPr="001F41F5"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  <w:t>30 (I)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494433">
            <w:pPr>
              <w:widowControl w:val="0"/>
              <w:suppressAutoHyphens/>
              <w:contextualSpacing/>
              <w:jc w:val="center"/>
              <w:rPr>
                <w:rFonts w:ascii="Times New Roman" w:eastAsia="Droid Sans" w:hAnsi="Times New Roman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Tarptautinis grafikos darbų  konkursas ,, Gražus kaip gėlės mano kraštas“. Čekijoje. Tema : ,,Aš pristatau savo šalį“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41F5">
              <w:rPr>
                <w:rFonts w:ascii="Times New Roman" w:eastAsia="Times New Roman" w:hAnsi="Times New Roman"/>
                <w:sz w:val="20"/>
                <w:szCs w:val="20"/>
              </w:rPr>
              <w:t>Dailės skyrius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F5" w:rsidRPr="001F41F5" w:rsidRDefault="001F41F5" w:rsidP="00BC577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41F5">
              <w:rPr>
                <w:rFonts w:ascii="Times New Roman" w:hAnsi="Times New Roman"/>
                <w:sz w:val="20"/>
                <w:szCs w:val="20"/>
              </w:rPr>
              <w:t>Dailės sk. mokytojos</w:t>
            </w:r>
          </w:p>
        </w:tc>
      </w:tr>
    </w:tbl>
    <w:p w:rsidR="001F41F5" w:rsidRDefault="001F41F5" w:rsidP="00BC5774">
      <w:pPr>
        <w:spacing w:line="240" w:lineRule="auto"/>
        <w:contextualSpacing/>
        <w:rPr>
          <w:rFonts w:ascii="Times New Roman" w:hAnsi="Times New Roman" w:cs="Times New Roman"/>
        </w:rPr>
      </w:pPr>
    </w:p>
    <w:p w:rsidR="00BC5774" w:rsidRPr="001F41F5" w:rsidRDefault="00BC5774" w:rsidP="00BC577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F41F5">
        <w:rPr>
          <w:rFonts w:ascii="Times New Roman" w:hAnsi="Times New Roman" w:cs="Times New Roman"/>
          <w:sz w:val="20"/>
          <w:szCs w:val="20"/>
        </w:rPr>
        <w:t>Parengė</w:t>
      </w:r>
    </w:p>
    <w:p w:rsidR="00BC5774" w:rsidRPr="001F41F5" w:rsidRDefault="00BC5774" w:rsidP="00BC577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F41F5">
        <w:rPr>
          <w:rFonts w:ascii="Times New Roman" w:hAnsi="Times New Roman" w:cs="Times New Roman"/>
          <w:sz w:val="20"/>
          <w:szCs w:val="20"/>
        </w:rPr>
        <w:t>Direktoriaus pavaduotoja ugdymui</w:t>
      </w:r>
      <w:r w:rsidRPr="001F41F5">
        <w:rPr>
          <w:rFonts w:ascii="Times New Roman" w:hAnsi="Times New Roman" w:cs="Times New Roman"/>
          <w:sz w:val="20"/>
          <w:szCs w:val="20"/>
        </w:rPr>
        <w:tab/>
      </w:r>
      <w:r w:rsidRPr="001F41F5">
        <w:rPr>
          <w:rFonts w:ascii="Times New Roman" w:hAnsi="Times New Roman" w:cs="Times New Roman"/>
          <w:sz w:val="20"/>
          <w:szCs w:val="20"/>
        </w:rPr>
        <w:tab/>
      </w:r>
      <w:r w:rsidRPr="001F41F5">
        <w:rPr>
          <w:rFonts w:ascii="Times New Roman" w:hAnsi="Times New Roman" w:cs="Times New Roman"/>
          <w:sz w:val="20"/>
          <w:szCs w:val="20"/>
        </w:rPr>
        <w:tab/>
        <w:t>Audronė Vareikienė</w:t>
      </w:r>
    </w:p>
    <w:sectPr w:rsidR="00BC5774" w:rsidRPr="001F41F5" w:rsidSect="009B7C61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61"/>
    <w:rsid w:val="001E0410"/>
    <w:rsid w:val="001F41F5"/>
    <w:rsid w:val="002F2F7F"/>
    <w:rsid w:val="00494433"/>
    <w:rsid w:val="006363F5"/>
    <w:rsid w:val="007E6231"/>
    <w:rsid w:val="0086062E"/>
    <w:rsid w:val="009B7C61"/>
    <w:rsid w:val="00B8705F"/>
    <w:rsid w:val="00BC5774"/>
    <w:rsid w:val="00EC22BB"/>
    <w:rsid w:val="00ED5C56"/>
    <w:rsid w:val="00EF062A"/>
    <w:rsid w:val="00F2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7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B8705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7C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prastasis"/>
    <w:rsid w:val="00B8705F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Win7</cp:lastModifiedBy>
  <cp:revision>2</cp:revision>
  <cp:lastPrinted>2018-03-28T08:21:00Z</cp:lastPrinted>
  <dcterms:created xsi:type="dcterms:W3CDTF">2018-04-12T12:14:00Z</dcterms:created>
  <dcterms:modified xsi:type="dcterms:W3CDTF">2018-04-12T12:14:00Z</dcterms:modified>
</cp:coreProperties>
</file>