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AA" w:rsidRPr="002108C8" w:rsidRDefault="004E58AA" w:rsidP="004E58AA">
      <w:pPr>
        <w:spacing w:after="0" w:line="240" w:lineRule="auto"/>
        <w:outlineLvl w:val="0"/>
        <w:rPr>
          <w:rFonts w:ascii="Times New Roman" w:eastAsia="Times New Roman" w:hAnsi="Times New Roman" w:cs="Times New Roman"/>
          <w:sz w:val="24"/>
          <w:szCs w:val="24"/>
          <w:lang w:eastAsia="lt-LT"/>
        </w:rPr>
      </w:pPr>
      <w:bookmarkStart w:id="0" w:name="_GoBack"/>
      <w:bookmarkEnd w:id="0"/>
      <w:r w:rsidRPr="002108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415287">
        <w:rPr>
          <w:rFonts w:ascii="Times New Roman" w:eastAsia="Times New Roman" w:hAnsi="Times New Roman" w:cs="Times New Roman"/>
          <w:sz w:val="24"/>
          <w:szCs w:val="24"/>
          <w:lang w:eastAsia="lt-LT"/>
        </w:rPr>
        <w:t xml:space="preserve">       </w:t>
      </w:r>
      <w:r w:rsidRPr="002108C8">
        <w:rPr>
          <w:rFonts w:ascii="Times New Roman" w:eastAsia="Times New Roman" w:hAnsi="Times New Roman" w:cs="Times New Roman"/>
          <w:sz w:val="24"/>
          <w:szCs w:val="24"/>
          <w:lang w:eastAsia="lt-LT"/>
        </w:rPr>
        <w:t>PATVIRTINTA</w:t>
      </w:r>
    </w:p>
    <w:p w:rsidR="004E58AA" w:rsidRPr="002108C8" w:rsidRDefault="004E58AA" w:rsidP="004E58AA">
      <w:pPr>
        <w:spacing w:after="0" w:line="240" w:lineRule="auto"/>
        <w:jc w:val="both"/>
        <w:rPr>
          <w:rFonts w:ascii="Times New Roman" w:eastAsia="Times New Roman" w:hAnsi="Times New Roman" w:cs="Times New Roman"/>
          <w:sz w:val="24"/>
          <w:szCs w:val="24"/>
          <w:lang w:eastAsia="lt-LT"/>
        </w:rPr>
      </w:pPr>
      <w:r w:rsidRPr="002108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15287">
        <w:rPr>
          <w:rFonts w:ascii="Times New Roman" w:eastAsia="Times New Roman" w:hAnsi="Times New Roman" w:cs="Times New Roman"/>
          <w:sz w:val="24"/>
          <w:szCs w:val="24"/>
          <w:lang w:eastAsia="lt-LT"/>
        </w:rPr>
        <w:t xml:space="preserve">       </w:t>
      </w:r>
      <w:r w:rsidRPr="002108C8">
        <w:rPr>
          <w:rFonts w:ascii="Times New Roman" w:eastAsia="Times New Roman" w:hAnsi="Times New Roman" w:cs="Times New Roman"/>
          <w:sz w:val="24"/>
          <w:szCs w:val="24"/>
          <w:lang w:eastAsia="lt-LT"/>
        </w:rPr>
        <w:t>Kupiškio meno mokyklos</w:t>
      </w:r>
    </w:p>
    <w:p w:rsidR="004E58AA" w:rsidRPr="002108C8" w:rsidRDefault="004E58AA" w:rsidP="004E58AA">
      <w:pPr>
        <w:spacing w:after="0" w:line="240" w:lineRule="auto"/>
        <w:jc w:val="both"/>
        <w:rPr>
          <w:rFonts w:ascii="Times New Roman" w:eastAsia="Times New Roman" w:hAnsi="Times New Roman" w:cs="Times New Roman"/>
          <w:sz w:val="24"/>
          <w:szCs w:val="24"/>
          <w:lang w:eastAsia="lt-LT"/>
        </w:rPr>
      </w:pPr>
      <w:r w:rsidRPr="002108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15287">
        <w:rPr>
          <w:rFonts w:ascii="Times New Roman" w:eastAsia="Times New Roman" w:hAnsi="Times New Roman" w:cs="Times New Roman"/>
          <w:sz w:val="24"/>
          <w:szCs w:val="24"/>
          <w:lang w:eastAsia="lt-LT"/>
        </w:rPr>
        <w:t xml:space="preserve">       </w:t>
      </w:r>
      <w:r w:rsidRPr="002108C8">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ire</w:t>
      </w:r>
      <w:r w:rsidR="004E7C4A">
        <w:rPr>
          <w:rFonts w:ascii="Times New Roman" w:eastAsia="Times New Roman" w:hAnsi="Times New Roman" w:cs="Times New Roman"/>
          <w:sz w:val="24"/>
          <w:szCs w:val="24"/>
          <w:lang w:eastAsia="lt-LT"/>
        </w:rPr>
        <w:t>ktoriaus 2018</w:t>
      </w:r>
      <w:r w:rsidR="00C919ED">
        <w:rPr>
          <w:rFonts w:ascii="Times New Roman" w:eastAsia="Times New Roman" w:hAnsi="Times New Roman" w:cs="Times New Roman"/>
          <w:sz w:val="24"/>
          <w:szCs w:val="24"/>
          <w:lang w:eastAsia="lt-LT"/>
        </w:rPr>
        <w:t xml:space="preserve"> m. birželio 21</w:t>
      </w:r>
      <w:r w:rsidR="00BD5CE9">
        <w:rPr>
          <w:rFonts w:ascii="Times New Roman" w:eastAsia="Times New Roman" w:hAnsi="Times New Roman" w:cs="Times New Roman"/>
          <w:sz w:val="24"/>
          <w:szCs w:val="24"/>
          <w:lang w:eastAsia="lt-LT"/>
        </w:rPr>
        <w:t xml:space="preserve"> </w:t>
      </w:r>
      <w:r w:rsidR="001D4964">
        <w:rPr>
          <w:rFonts w:ascii="Times New Roman" w:eastAsia="Times New Roman" w:hAnsi="Times New Roman" w:cs="Times New Roman"/>
          <w:sz w:val="24"/>
          <w:szCs w:val="24"/>
          <w:lang w:eastAsia="lt-LT"/>
        </w:rPr>
        <w:t xml:space="preserve">d. </w:t>
      </w:r>
    </w:p>
    <w:p w:rsidR="004E58AA" w:rsidRPr="002108C8" w:rsidRDefault="004E58AA" w:rsidP="004E58AA">
      <w:pPr>
        <w:spacing w:after="0" w:line="240" w:lineRule="auto"/>
        <w:jc w:val="both"/>
        <w:rPr>
          <w:rFonts w:ascii="Times New Roman" w:eastAsia="Times New Roman" w:hAnsi="Times New Roman" w:cs="Times New Roman"/>
          <w:sz w:val="24"/>
          <w:szCs w:val="24"/>
          <w:lang w:eastAsia="lt-LT"/>
        </w:rPr>
      </w:pPr>
      <w:r w:rsidRPr="002108C8">
        <w:rPr>
          <w:rFonts w:ascii="Times New Roman" w:eastAsia="Times New Roman" w:hAnsi="Times New Roman" w:cs="Times New Roman"/>
          <w:sz w:val="24"/>
          <w:szCs w:val="24"/>
          <w:lang w:eastAsia="lt-LT"/>
        </w:rPr>
        <w:t xml:space="preserve">                                                                              </w:t>
      </w:r>
      <w:r w:rsidR="005E0983">
        <w:rPr>
          <w:rFonts w:ascii="Times New Roman" w:eastAsia="Times New Roman" w:hAnsi="Times New Roman" w:cs="Times New Roman"/>
          <w:sz w:val="24"/>
          <w:szCs w:val="24"/>
          <w:lang w:eastAsia="lt-LT"/>
        </w:rPr>
        <w:t xml:space="preserve">    </w:t>
      </w:r>
      <w:r w:rsidR="005E0983">
        <w:rPr>
          <w:rFonts w:ascii="Times New Roman" w:eastAsia="Times New Roman" w:hAnsi="Times New Roman" w:cs="Times New Roman"/>
          <w:sz w:val="24"/>
          <w:szCs w:val="24"/>
          <w:lang w:eastAsia="lt-LT"/>
        </w:rPr>
        <w:tab/>
        <w:t xml:space="preserve">          </w:t>
      </w:r>
      <w:r w:rsidR="00415287">
        <w:rPr>
          <w:rFonts w:ascii="Times New Roman" w:eastAsia="Times New Roman" w:hAnsi="Times New Roman" w:cs="Times New Roman"/>
          <w:sz w:val="24"/>
          <w:szCs w:val="24"/>
          <w:lang w:eastAsia="lt-LT"/>
        </w:rPr>
        <w:t xml:space="preserve">         </w:t>
      </w:r>
      <w:r w:rsidR="005E0983">
        <w:rPr>
          <w:rFonts w:ascii="Times New Roman" w:eastAsia="Times New Roman" w:hAnsi="Times New Roman" w:cs="Times New Roman"/>
          <w:sz w:val="24"/>
          <w:szCs w:val="24"/>
          <w:lang w:eastAsia="lt-LT"/>
        </w:rPr>
        <w:t>įsakymu Nr. U-</w:t>
      </w:r>
      <w:r w:rsidR="00C919ED">
        <w:rPr>
          <w:rFonts w:ascii="Times New Roman" w:eastAsia="Times New Roman" w:hAnsi="Times New Roman" w:cs="Times New Roman"/>
          <w:sz w:val="24"/>
          <w:szCs w:val="24"/>
          <w:lang w:eastAsia="lt-LT"/>
        </w:rPr>
        <w:t>9</w:t>
      </w:r>
    </w:p>
    <w:p w:rsidR="004E58AA" w:rsidRDefault="004E58AA" w:rsidP="004E7C4A">
      <w:pPr>
        <w:spacing w:after="0" w:line="240" w:lineRule="auto"/>
        <w:outlineLvl w:val="0"/>
        <w:rPr>
          <w:rFonts w:ascii="Times New Roman" w:eastAsia="Times New Roman" w:hAnsi="Times New Roman" w:cs="Times New Roman"/>
          <w:b/>
          <w:sz w:val="24"/>
          <w:szCs w:val="24"/>
          <w:lang w:eastAsia="lt-LT"/>
        </w:rPr>
      </w:pPr>
    </w:p>
    <w:p w:rsidR="005A1D24" w:rsidRPr="002108C8" w:rsidRDefault="005A1D24" w:rsidP="005A1D24">
      <w:pPr>
        <w:spacing w:after="0" w:line="240" w:lineRule="auto"/>
        <w:jc w:val="center"/>
        <w:outlineLvl w:val="0"/>
        <w:rPr>
          <w:rFonts w:ascii="Times New Roman" w:eastAsia="Times New Roman" w:hAnsi="Times New Roman" w:cs="Times New Roman"/>
          <w:b/>
          <w:sz w:val="24"/>
          <w:szCs w:val="24"/>
          <w:lang w:eastAsia="lt-LT"/>
        </w:rPr>
      </w:pPr>
      <w:r w:rsidRPr="002108C8">
        <w:rPr>
          <w:rFonts w:ascii="Times New Roman" w:eastAsia="Times New Roman" w:hAnsi="Times New Roman" w:cs="Times New Roman"/>
          <w:b/>
          <w:sz w:val="24"/>
          <w:szCs w:val="24"/>
          <w:lang w:eastAsia="lt-LT"/>
        </w:rPr>
        <w:t>KUPI</w:t>
      </w:r>
      <w:r w:rsidR="004E4DBE">
        <w:rPr>
          <w:rFonts w:ascii="Times New Roman" w:eastAsia="Times New Roman" w:hAnsi="Times New Roman" w:cs="Times New Roman"/>
          <w:b/>
          <w:sz w:val="24"/>
          <w:szCs w:val="24"/>
          <w:lang w:eastAsia="lt-LT"/>
        </w:rPr>
        <w:t>ŠKIO MENO</w:t>
      </w:r>
      <w:r w:rsidR="004E58AA">
        <w:rPr>
          <w:rFonts w:ascii="Times New Roman" w:eastAsia="Times New Roman" w:hAnsi="Times New Roman" w:cs="Times New Roman"/>
          <w:b/>
          <w:sz w:val="24"/>
          <w:szCs w:val="24"/>
          <w:lang w:eastAsia="lt-LT"/>
        </w:rPr>
        <w:t xml:space="preserve"> MOKYKLOS UGDYMO PLANAS</w:t>
      </w:r>
    </w:p>
    <w:p w:rsidR="005A1D24" w:rsidRPr="002108C8" w:rsidRDefault="004E7C4A" w:rsidP="005A1D2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2018</w:t>
      </w:r>
      <w:r w:rsidR="005E0983">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2019</w:t>
      </w:r>
      <w:r w:rsidR="005A1D24" w:rsidRPr="002108C8">
        <w:rPr>
          <w:rFonts w:ascii="Times New Roman" w:eastAsia="Times New Roman" w:hAnsi="Times New Roman" w:cs="Times New Roman"/>
          <w:b/>
          <w:sz w:val="24"/>
          <w:szCs w:val="24"/>
          <w:lang w:eastAsia="lt-LT"/>
        </w:rPr>
        <w:t xml:space="preserve"> m. m.</w:t>
      </w:r>
    </w:p>
    <w:p w:rsidR="005A1D24" w:rsidRPr="002108C8" w:rsidRDefault="005A1D24" w:rsidP="005A1D24">
      <w:pPr>
        <w:spacing w:after="0" w:line="240" w:lineRule="auto"/>
        <w:jc w:val="center"/>
        <w:rPr>
          <w:rFonts w:ascii="Times New Roman" w:eastAsia="Times New Roman" w:hAnsi="Times New Roman" w:cs="Times New Roman"/>
          <w:b/>
          <w:sz w:val="24"/>
          <w:szCs w:val="24"/>
          <w:lang w:eastAsia="lt-LT"/>
        </w:rPr>
      </w:pPr>
    </w:p>
    <w:p w:rsidR="004E7C4A" w:rsidRDefault="004E7C4A" w:rsidP="005A1D24">
      <w:pPr>
        <w:tabs>
          <w:tab w:val="left" w:pos="3060"/>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 SKYRIUS</w:t>
      </w:r>
    </w:p>
    <w:p w:rsidR="005A1D24" w:rsidRPr="002108C8" w:rsidRDefault="005A1D24" w:rsidP="005A1D24">
      <w:pPr>
        <w:tabs>
          <w:tab w:val="left" w:pos="3060"/>
        </w:tabs>
        <w:spacing w:after="0" w:line="240" w:lineRule="auto"/>
        <w:jc w:val="center"/>
        <w:rPr>
          <w:rFonts w:ascii="Times New Roman" w:eastAsia="Times New Roman" w:hAnsi="Times New Roman" w:cs="Times New Roman"/>
          <w:b/>
          <w:sz w:val="24"/>
          <w:szCs w:val="24"/>
          <w:lang w:eastAsia="lt-LT"/>
        </w:rPr>
      </w:pPr>
      <w:r w:rsidRPr="002108C8">
        <w:rPr>
          <w:rFonts w:ascii="Times New Roman" w:eastAsia="Times New Roman" w:hAnsi="Times New Roman" w:cs="Times New Roman"/>
          <w:b/>
          <w:sz w:val="24"/>
          <w:szCs w:val="24"/>
          <w:lang w:eastAsia="lt-LT"/>
        </w:rPr>
        <w:t>BENDROSIOS NUOSTATOS</w:t>
      </w:r>
    </w:p>
    <w:p w:rsidR="005A1D24" w:rsidRPr="002108C8" w:rsidRDefault="005A1D24" w:rsidP="005A1D24">
      <w:pPr>
        <w:tabs>
          <w:tab w:val="left" w:pos="3060"/>
        </w:tabs>
        <w:spacing w:after="0"/>
        <w:jc w:val="center"/>
        <w:rPr>
          <w:rFonts w:ascii="Times New Roman" w:eastAsia="Times New Roman" w:hAnsi="Times New Roman" w:cs="Times New Roman"/>
          <w:b/>
          <w:sz w:val="24"/>
          <w:szCs w:val="24"/>
          <w:lang w:eastAsia="lt-LT"/>
        </w:rPr>
      </w:pPr>
    </w:p>
    <w:p w:rsidR="005A1D24" w:rsidRPr="002108C8" w:rsidRDefault="005A1D24" w:rsidP="004E7C4A">
      <w:pPr>
        <w:spacing w:after="0"/>
        <w:ind w:firstLine="1296"/>
        <w:jc w:val="both"/>
        <w:rPr>
          <w:rFonts w:ascii="Times New Roman" w:eastAsia="Times New Roman" w:hAnsi="Times New Roman" w:cs="Times New Roman"/>
          <w:sz w:val="24"/>
          <w:szCs w:val="24"/>
          <w:lang w:eastAsia="lt-LT"/>
        </w:rPr>
      </w:pPr>
      <w:r w:rsidRPr="002108C8">
        <w:rPr>
          <w:rFonts w:ascii="Times New Roman" w:eastAsia="Times New Roman" w:hAnsi="Times New Roman" w:cs="Times New Roman"/>
          <w:sz w:val="24"/>
          <w:szCs w:val="24"/>
          <w:lang w:eastAsia="lt-LT"/>
        </w:rPr>
        <w:t>1. Kupiškio meno mokyklos metų ugdymo planas reglamentuoja  menin</w:t>
      </w:r>
      <w:r w:rsidR="005E0983">
        <w:rPr>
          <w:rFonts w:ascii="Times New Roman" w:eastAsia="Times New Roman" w:hAnsi="Times New Roman" w:cs="Times New Roman"/>
          <w:sz w:val="24"/>
          <w:szCs w:val="24"/>
          <w:lang w:eastAsia="lt-LT"/>
        </w:rPr>
        <w:t>i</w:t>
      </w:r>
      <w:r w:rsidRPr="002108C8">
        <w:rPr>
          <w:rFonts w:ascii="Times New Roman" w:eastAsia="Times New Roman" w:hAnsi="Times New Roman" w:cs="Times New Roman"/>
          <w:sz w:val="24"/>
          <w:szCs w:val="24"/>
          <w:lang w:eastAsia="lt-LT"/>
        </w:rPr>
        <w:t>o ugdymo programų įgyvendinimą 201</w:t>
      </w:r>
      <w:r w:rsidR="004E7C4A">
        <w:rPr>
          <w:rFonts w:ascii="Times New Roman" w:eastAsia="Times New Roman" w:hAnsi="Times New Roman" w:cs="Times New Roman"/>
          <w:sz w:val="24"/>
          <w:szCs w:val="24"/>
          <w:lang w:val="en-US" w:eastAsia="lt-LT"/>
        </w:rPr>
        <w:t>8</w:t>
      </w:r>
      <w:r w:rsidR="005E0983">
        <w:rPr>
          <w:rFonts w:ascii="Times New Roman" w:eastAsia="Times New Roman" w:hAnsi="Times New Roman" w:cs="Times New Roman"/>
          <w:sz w:val="24"/>
          <w:szCs w:val="24"/>
          <w:lang w:eastAsia="lt-LT"/>
        </w:rPr>
        <w:t>–</w:t>
      </w:r>
      <w:r w:rsidR="004E7C4A">
        <w:rPr>
          <w:rFonts w:ascii="Times New Roman" w:eastAsia="Times New Roman" w:hAnsi="Times New Roman" w:cs="Times New Roman"/>
          <w:sz w:val="24"/>
          <w:szCs w:val="24"/>
          <w:lang w:eastAsia="lt-LT"/>
        </w:rPr>
        <w:t>2019</w:t>
      </w:r>
      <w:r w:rsidRPr="002108C8">
        <w:rPr>
          <w:rFonts w:ascii="Times New Roman" w:eastAsia="Times New Roman" w:hAnsi="Times New Roman" w:cs="Times New Roman"/>
          <w:sz w:val="24"/>
          <w:szCs w:val="24"/>
          <w:lang w:eastAsia="lt-LT"/>
        </w:rPr>
        <w:t xml:space="preserve"> mokslo metais.</w:t>
      </w:r>
      <w:r w:rsidRPr="002108C8">
        <w:rPr>
          <w:rFonts w:ascii="Times New Roman" w:eastAsia="Times New Roman" w:hAnsi="Times New Roman" w:cs="Times New Roman"/>
          <w:sz w:val="24"/>
          <w:szCs w:val="24"/>
          <w:lang w:eastAsia="lt-LT"/>
        </w:rPr>
        <w:tab/>
      </w:r>
      <w:r w:rsidRPr="002108C8">
        <w:rPr>
          <w:rFonts w:ascii="Times New Roman" w:eastAsia="Times New Roman" w:hAnsi="Times New Roman" w:cs="Times New Roman"/>
          <w:sz w:val="24"/>
          <w:szCs w:val="24"/>
          <w:lang w:eastAsia="lt-LT"/>
        </w:rPr>
        <w:tab/>
      </w:r>
      <w:r w:rsidRPr="002108C8">
        <w:rPr>
          <w:rFonts w:ascii="Times New Roman" w:eastAsia="Times New Roman" w:hAnsi="Times New Roman" w:cs="Times New Roman"/>
          <w:sz w:val="24"/>
          <w:szCs w:val="24"/>
          <w:lang w:eastAsia="lt-LT"/>
        </w:rPr>
        <w:tab/>
      </w:r>
      <w:r w:rsidRPr="002108C8">
        <w:rPr>
          <w:rFonts w:ascii="Times New Roman" w:eastAsia="Times New Roman" w:hAnsi="Times New Roman" w:cs="Times New Roman"/>
          <w:sz w:val="24"/>
          <w:szCs w:val="24"/>
          <w:lang w:eastAsia="lt-LT"/>
        </w:rPr>
        <w:tab/>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1214BB" w:rsidRPr="001214BB">
        <w:rPr>
          <w:rFonts w:ascii="Times New Roman" w:eastAsia="Times New Roman" w:hAnsi="Times New Roman" w:cs="Times New Roman"/>
          <w:sz w:val="24"/>
          <w:szCs w:val="24"/>
          <w:lang w:eastAsia="lt-LT"/>
        </w:rPr>
        <w:t>2. Mokyklos ugdymo planas parengtas vadovaujantis</w:t>
      </w:r>
      <w:r w:rsidR="001214BB" w:rsidRPr="001214BB">
        <w:rPr>
          <w:rFonts w:ascii="Times New Roman" w:eastAsia="Times New Roman" w:hAnsi="Times New Roman" w:cs="Times New Roman"/>
          <w:iCs/>
          <w:sz w:val="24"/>
          <w:szCs w:val="24"/>
          <w:lang w:eastAsia="lt-LT"/>
        </w:rPr>
        <w:t xml:space="preserve">, </w:t>
      </w:r>
      <w:r w:rsidR="001214BB" w:rsidRPr="001214BB">
        <w:rPr>
          <w:rFonts w:ascii="Times New Roman" w:eastAsia="Times New Roman" w:hAnsi="Times New Roman" w:cs="Times New Roman"/>
          <w:color w:val="000000"/>
          <w:sz w:val="24"/>
          <w:szCs w:val="24"/>
          <w:lang w:eastAsia="lt-LT"/>
        </w:rPr>
        <w:t xml:space="preserve">Lietuvos Respublikos švietimo ir mokslo ministro </w:t>
      </w:r>
      <w:r w:rsidR="001214BB" w:rsidRPr="001214BB">
        <w:rPr>
          <w:rFonts w:ascii="Times New Roman" w:eastAsia="Times New Roman" w:hAnsi="Times New Roman" w:cs="Times New Roman"/>
          <w:sz w:val="24"/>
          <w:szCs w:val="24"/>
          <w:lang w:eastAsia="lt-LT"/>
        </w:rPr>
        <w:t>2015-01-27 įsakymu Nr.</w:t>
      </w:r>
      <w:r w:rsidR="00BD4D1E">
        <w:rPr>
          <w:rFonts w:ascii="Times New Roman" w:eastAsia="Times New Roman" w:hAnsi="Times New Roman" w:cs="Times New Roman"/>
          <w:sz w:val="24"/>
          <w:szCs w:val="24"/>
          <w:lang w:eastAsia="lt-LT"/>
        </w:rPr>
        <w:t xml:space="preserve"> </w:t>
      </w:r>
      <w:r w:rsidR="001214BB" w:rsidRPr="001214BB">
        <w:rPr>
          <w:rFonts w:ascii="Times New Roman" w:eastAsia="Times New Roman" w:hAnsi="Times New Roman" w:cs="Times New Roman"/>
          <w:sz w:val="24"/>
          <w:szCs w:val="24"/>
          <w:lang w:eastAsia="lt-LT"/>
        </w:rPr>
        <w:t>48</w:t>
      </w:r>
      <w:r w:rsidR="000F65F8">
        <w:rPr>
          <w:rFonts w:ascii="Times New Roman" w:eastAsia="Times New Roman" w:hAnsi="Times New Roman" w:cs="Times New Roman"/>
          <w:sz w:val="24"/>
          <w:szCs w:val="24"/>
          <w:lang w:eastAsia="lt-LT"/>
        </w:rPr>
        <w:t>.</w:t>
      </w:r>
      <w:r w:rsidR="001214BB" w:rsidRPr="001214BB">
        <w:rPr>
          <w:rFonts w:ascii="Times New Roman" w:eastAsia="Times New Roman" w:hAnsi="Times New Roman" w:cs="Times New Roman"/>
          <w:sz w:val="24"/>
          <w:szCs w:val="24"/>
          <w:lang w:eastAsia="lt-LT"/>
        </w:rPr>
        <w:t xml:space="preserve"> </w:t>
      </w:r>
      <w:r w:rsidR="001214BB" w:rsidRPr="001214BB">
        <w:rPr>
          <w:rFonts w:ascii="Times New Roman" w:eastAsia="Times New Roman" w:hAnsi="Times New Roman" w:cs="Times New Roman"/>
          <w:color w:val="000000"/>
          <w:sz w:val="24"/>
          <w:szCs w:val="24"/>
          <w:lang w:eastAsia="lt-LT"/>
        </w:rPr>
        <w:t>,,</w:t>
      </w:r>
      <w:r w:rsidR="001214BB" w:rsidRPr="001214BB">
        <w:rPr>
          <w:rFonts w:ascii="Times New Roman" w:eastAsia="Times New Roman" w:hAnsi="Times New Roman" w:cs="Times New Roman"/>
          <w:sz w:val="24"/>
          <w:szCs w:val="24"/>
          <w:lang w:eastAsia="lt-LT"/>
        </w:rPr>
        <w:t>Dėl rekomendacijų dėl meninio formalųjį švietimą papildančio ugdymo programų rengim</w:t>
      </w:r>
      <w:r w:rsidR="000F65F8">
        <w:rPr>
          <w:rFonts w:ascii="Times New Roman" w:eastAsia="Times New Roman" w:hAnsi="Times New Roman" w:cs="Times New Roman"/>
          <w:sz w:val="24"/>
          <w:szCs w:val="24"/>
          <w:lang w:eastAsia="lt-LT"/>
        </w:rPr>
        <w:t>o ir įgyvendinimo patvirtinimo“, Kupiškio meno mokyklos ugdymo programomis:</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F65F8">
        <w:rPr>
          <w:rFonts w:ascii="Times New Roman" w:eastAsia="Times New Roman" w:hAnsi="Times New Roman" w:cs="Times New Roman"/>
          <w:sz w:val="24"/>
          <w:szCs w:val="24"/>
          <w:lang w:eastAsia="lt-LT"/>
        </w:rPr>
        <w:t>2.1.</w:t>
      </w:r>
      <w:r w:rsidR="001214BB" w:rsidRPr="001214BB">
        <w:rPr>
          <w:rFonts w:ascii="Times New Roman" w:eastAsia="Times New Roman" w:hAnsi="Times New Roman" w:cs="Times New Roman"/>
          <w:sz w:val="24"/>
          <w:szCs w:val="24"/>
          <w:lang w:eastAsia="lt-LT"/>
        </w:rPr>
        <w:t xml:space="preserve"> Pradinio dailės </w:t>
      </w:r>
      <w:r w:rsidR="00184BFE">
        <w:rPr>
          <w:rFonts w:ascii="Times New Roman" w:eastAsia="Times New Roman" w:hAnsi="Times New Roman" w:cs="Times New Roman"/>
          <w:sz w:val="24"/>
          <w:szCs w:val="24"/>
          <w:lang w:eastAsia="lt-LT"/>
        </w:rPr>
        <w:t xml:space="preserve">formalųjį </w:t>
      </w:r>
      <w:r w:rsidR="001214BB" w:rsidRPr="001214BB">
        <w:rPr>
          <w:rFonts w:ascii="Times New Roman" w:eastAsia="Times New Roman" w:hAnsi="Times New Roman" w:cs="Times New Roman"/>
          <w:sz w:val="24"/>
          <w:szCs w:val="24"/>
          <w:lang w:eastAsia="lt-LT"/>
        </w:rPr>
        <w:t>švietimą papildančio ugdymo programa, patvirtinta Kupiškio meno mokyklos direktoriaus 2015</w:t>
      </w:r>
      <w:r w:rsidR="00184BFE">
        <w:rPr>
          <w:rFonts w:ascii="Times New Roman" w:eastAsia="Times New Roman" w:hAnsi="Times New Roman" w:cs="Times New Roman"/>
          <w:sz w:val="24"/>
          <w:szCs w:val="24"/>
          <w:lang w:eastAsia="lt-LT"/>
        </w:rPr>
        <w:t xml:space="preserve"> m. rugsėjo 29</w:t>
      </w:r>
      <w:r w:rsidR="005E0983">
        <w:rPr>
          <w:rFonts w:ascii="Times New Roman" w:eastAsia="Times New Roman" w:hAnsi="Times New Roman" w:cs="Times New Roman"/>
          <w:sz w:val="24"/>
          <w:szCs w:val="24"/>
          <w:lang w:eastAsia="lt-LT"/>
        </w:rPr>
        <w:t xml:space="preserve"> </w:t>
      </w:r>
      <w:r w:rsidR="00184BFE">
        <w:rPr>
          <w:rFonts w:ascii="Times New Roman" w:eastAsia="Times New Roman" w:hAnsi="Times New Roman" w:cs="Times New Roman"/>
          <w:sz w:val="24"/>
          <w:szCs w:val="24"/>
          <w:lang w:eastAsia="lt-LT"/>
        </w:rPr>
        <w:t>d. įsakymu N</w:t>
      </w:r>
      <w:r w:rsidR="000F65F8">
        <w:rPr>
          <w:rFonts w:ascii="Times New Roman" w:eastAsia="Times New Roman" w:hAnsi="Times New Roman" w:cs="Times New Roman"/>
          <w:sz w:val="24"/>
          <w:szCs w:val="24"/>
          <w:lang w:eastAsia="lt-LT"/>
        </w:rPr>
        <w:t>r</w:t>
      </w:r>
      <w:r w:rsidR="00184BFE">
        <w:rPr>
          <w:rFonts w:ascii="Times New Roman" w:eastAsia="Times New Roman" w:hAnsi="Times New Roman" w:cs="Times New Roman"/>
          <w:sz w:val="24"/>
          <w:szCs w:val="24"/>
          <w:lang w:eastAsia="lt-LT"/>
        </w:rPr>
        <w:t>. U-33;</w:t>
      </w:r>
      <w:r w:rsidR="001214BB" w:rsidRPr="001214BB">
        <w:rPr>
          <w:rFonts w:ascii="Times New Roman" w:eastAsia="Times New Roman" w:hAnsi="Times New Roman" w:cs="Times New Roman"/>
          <w:sz w:val="24"/>
          <w:szCs w:val="24"/>
          <w:lang w:eastAsia="lt-LT"/>
        </w:rPr>
        <w:t xml:space="preserve"> </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F65F8">
        <w:rPr>
          <w:rFonts w:ascii="Times New Roman" w:eastAsia="Times New Roman" w:hAnsi="Times New Roman" w:cs="Times New Roman"/>
          <w:sz w:val="24"/>
          <w:szCs w:val="24"/>
          <w:lang w:eastAsia="lt-LT"/>
        </w:rPr>
        <w:t xml:space="preserve">2.2. </w:t>
      </w:r>
      <w:r w:rsidR="005E0983">
        <w:rPr>
          <w:rFonts w:ascii="Times New Roman" w:eastAsia="Times New Roman" w:hAnsi="Times New Roman" w:cs="Times New Roman"/>
          <w:sz w:val="24"/>
          <w:szCs w:val="24"/>
          <w:lang w:eastAsia="lt-LT"/>
        </w:rPr>
        <w:t xml:space="preserve">Pagrindinio </w:t>
      </w:r>
      <w:r w:rsidR="001214BB" w:rsidRPr="001214BB">
        <w:rPr>
          <w:rFonts w:ascii="Times New Roman" w:eastAsia="Times New Roman" w:hAnsi="Times New Roman" w:cs="Times New Roman"/>
          <w:sz w:val="24"/>
          <w:szCs w:val="24"/>
          <w:lang w:eastAsia="lt-LT"/>
        </w:rPr>
        <w:t xml:space="preserve">dailės </w:t>
      </w:r>
      <w:r w:rsidR="00184BFE">
        <w:rPr>
          <w:rFonts w:ascii="Times New Roman" w:eastAsia="Times New Roman" w:hAnsi="Times New Roman" w:cs="Times New Roman"/>
          <w:sz w:val="24"/>
          <w:szCs w:val="24"/>
          <w:lang w:eastAsia="lt-LT"/>
        </w:rPr>
        <w:t xml:space="preserve">formalųjį </w:t>
      </w:r>
      <w:r w:rsidR="001214BB" w:rsidRPr="001214BB">
        <w:rPr>
          <w:rFonts w:ascii="Times New Roman" w:eastAsia="Times New Roman" w:hAnsi="Times New Roman" w:cs="Times New Roman"/>
          <w:sz w:val="24"/>
          <w:szCs w:val="24"/>
          <w:lang w:eastAsia="lt-LT"/>
        </w:rPr>
        <w:t>švietimą papildančio ugdymo programa, patvirtinta Kupiškio meno mokyklos direktoriaus 2015</w:t>
      </w:r>
      <w:r w:rsidR="004E58AA">
        <w:rPr>
          <w:rFonts w:ascii="Times New Roman" w:eastAsia="Times New Roman" w:hAnsi="Times New Roman" w:cs="Times New Roman"/>
          <w:sz w:val="24"/>
          <w:szCs w:val="24"/>
          <w:lang w:eastAsia="lt-LT"/>
        </w:rPr>
        <w:t xml:space="preserve"> </w:t>
      </w:r>
      <w:r w:rsidR="00184BFE">
        <w:rPr>
          <w:rFonts w:ascii="Times New Roman" w:eastAsia="Times New Roman" w:hAnsi="Times New Roman" w:cs="Times New Roman"/>
          <w:sz w:val="24"/>
          <w:szCs w:val="24"/>
          <w:lang w:eastAsia="lt-LT"/>
        </w:rPr>
        <w:t>m. rugsėjo 29</w:t>
      </w:r>
      <w:r w:rsidR="005E0983">
        <w:rPr>
          <w:rFonts w:ascii="Times New Roman" w:eastAsia="Times New Roman" w:hAnsi="Times New Roman" w:cs="Times New Roman"/>
          <w:sz w:val="24"/>
          <w:szCs w:val="24"/>
          <w:lang w:eastAsia="lt-LT"/>
        </w:rPr>
        <w:t xml:space="preserve"> </w:t>
      </w:r>
      <w:r w:rsidR="00184BFE">
        <w:rPr>
          <w:rFonts w:ascii="Times New Roman" w:eastAsia="Times New Roman" w:hAnsi="Times New Roman" w:cs="Times New Roman"/>
          <w:sz w:val="24"/>
          <w:szCs w:val="24"/>
          <w:lang w:eastAsia="lt-LT"/>
        </w:rPr>
        <w:t>d. įsakymu N</w:t>
      </w:r>
      <w:r w:rsidR="000F65F8">
        <w:rPr>
          <w:rFonts w:ascii="Times New Roman" w:eastAsia="Times New Roman" w:hAnsi="Times New Roman" w:cs="Times New Roman"/>
          <w:sz w:val="24"/>
          <w:szCs w:val="24"/>
          <w:lang w:eastAsia="lt-LT"/>
        </w:rPr>
        <w:t>r</w:t>
      </w:r>
      <w:r w:rsidR="00184BFE">
        <w:rPr>
          <w:rFonts w:ascii="Times New Roman" w:eastAsia="Times New Roman" w:hAnsi="Times New Roman" w:cs="Times New Roman"/>
          <w:sz w:val="24"/>
          <w:szCs w:val="24"/>
          <w:lang w:eastAsia="lt-LT"/>
        </w:rPr>
        <w:t xml:space="preserve">. U-34; </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F65F8">
        <w:rPr>
          <w:rFonts w:ascii="Times New Roman" w:eastAsia="Times New Roman" w:hAnsi="Times New Roman" w:cs="Times New Roman"/>
          <w:sz w:val="24"/>
          <w:szCs w:val="24"/>
          <w:lang w:eastAsia="lt-LT"/>
        </w:rPr>
        <w:t xml:space="preserve">2.3. </w:t>
      </w:r>
      <w:r w:rsidR="00184BFE">
        <w:rPr>
          <w:rFonts w:ascii="Times New Roman" w:eastAsia="Times New Roman" w:hAnsi="Times New Roman" w:cs="Times New Roman"/>
          <w:sz w:val="24"/>
          <w:szCs w:val="24"/>
          <w:lang w:eastAsia="lt-LT"/>
        </w:rPr>
        <w:t xml:space="preserve">Bendrąja pradinio </w:t>
      </w:r>
      <w:r w:rsidR="004E58AA">
        <w:rPr>
          <w:rFonts w:ascii="Times New Roman" w:eastAsia="Times New Roman" w:hAnsi="Times New Roman" w:cs="Times New Roman"/>
          <w:sz w:val="24"/>
          <w:szCs w:val="24"/>
          <w:lang w:eastAsia="lt-LT"/>
        </w:rPr>
        <w:t xml:space="preserve">muzikinio, </w:t>
      </w:r>
      <w:r w:rsidR="001214BB" w:rsidRPr="001214BB">
        <w:rPr>
          <w:rFonts w:ascii="Times New Roman" w:eastAsia="Times New Roman" w:hAnsi="Times New Roman" w:cs="Times New Roman"/>
          <w:sz w:val="24"/>
          <w:szCs w:val="24"/>
          <w:lang w:eastAsia="lt-LT"/>
        </w:rPr>
        <w:t>formalųjį švietimą papildančio ugdymo programa, patvirtinta Kupiškio meno mokyklos direktoriaus 2015</w:t>
      </w:r>
      <w:r w:rsidR="004E58AA">
        <w:rPr>
          <w:rFonts w:ascii="Times New Roman" w:eastAsia="Times New Roman" w:hAnsi="Times New Roman" w:cs="Times New Roman"/>
          <w:sz w:val="24"/>
          <w:szCs w:val="24"/>
          <w:lang w:eastAsia="lt-LT"/>
        </w:rPr>
        <w:t xml:space="preserve"> </w:t>
      </w:r>
      <w:r w:rsidR="00184BFE">
        <w:rPr>
          <w:rFonts w:ascii="Times New Roman" w:eastAsia="Times New Roman" w:hAnsi="Times New Roman" w:cs="Times New Roman"/>
          <w:sz w:val="24"/>
          <w:szCs w:val="24"/>
          <w:lang w:eastAsia="lt-LT"/>
        </w:rPr>
        <w:t>m. rugsėjo 29</w:t>
      </w:r>
      <w:r w:rsidR="005E0983">
        <w:rPr>
          <w:rFonts w:ascii="Times New Roman" w:eastAsia="Times New Roman" w:hAnsi="Times New Roman" w:cs="Times New Roman"/>
          <w:sz w:val="24"/>
          <w:szCs w:val="24"/>
          <w:lang w:eastAsia="lt-LT"/>
        </w:rPr>
        <w:t xml:space="preserve"> </w:t>
      </w:r>
      <w:r w:rsidR="00184BFE">
        <w:rPr>
          <w:rFonts w:ascii="Times New Roman" w:eastAsia="Times New Roman" w:hAnsi="Times New Roman" w:cs="Times New Roman"/>
          <w:sz w:val="24"/>
          <w:szCs w:val="24"/>
          <w:lang w:eastAsia="lt-LT"/>
        </w:rPr>
        <w:t>d. įsakymu N</w:t>
      </w:r>
      <w:r w:rsidR="000F65F8">
        <w:rPr>
          <w:rFonts w:ascii="Times New Roman" w:eastAsia="Times New Roman" w:hAnsi="Times New Roman" w:cs="Times New Roman"/>
          <w:sz w:val="24"/>
          <w:szCs w:val="24"/>
          <w:lang w:eastAsia="lt-LT"/>
        </w:rPr>
        <w:t>r</w:t>
      </w:r>
      <w:r w:rsidR="00184BFE">
        <w:rPr>
          <w:rFonts w:ascii="Times New Roman" w:eastAsia="Times New Roman" w:hAnsi="Times New Roman" w:cs="Times New Roman"/>
          <w:sz w:val="24"/>
          <w:szCs w:val="24"/>
          <w:lang w:eastAsia="lt-LT"/>
        </w:rPr>
        <w:t>. U-35;</w:t>
      </w:r>
      <w:r w:rsidR="001214BB" w:rsidRPr="001214BB">
        <w:rPr>
          <w:rFonts w:ascii="Times New Roman" w:eastAsia="Times New Roman" w:hAnsi="Times New Roman" w:cs="Times New Roman"/>
          <w:sz w:val="24"/>
          <w:szCs w:val="24"/>
          <w:lang w:eastAsia="lt-LT"/>
        </w:rPr>
        <w:t xml:space="preserve"> </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0F65F8">
        <w:rPr>
          <w:rFonts w:ascii="Times New Roman" w:eastAsia="Times New Roman" w:hAnsi="Times New Roman" w:cs="Times New Roman"/>
          <w:sz w:val="24"/>
          <w:szCs w:val="24"/>
          <w:lang w:eastAsia="lt-LT"/>
        </w:rPr>
        <w:t xml:space="preserve">2.4. </w:t>
      </w:r>
      <w:r w:rsidR="001214BB" w:rsidRPr="001214BB">
        <w:rPr>
          <w:rFonts w:ascii="Times New Roman" w:eastAsia="Times New Roman" w:hAnsi="Times New Roman" w:cs="Times New Roman"/>
          <w:sz w:val="24"/>
          <w:szCs w:val="24"/>
          <w:lang w:eastAsia="lt-LT"/>
        </w:rPr>
        <w:t>Bendrąja pagrindinio muzikinio formalųjį švietimą papildančio ugdymo programa, patvirtinta Kupiškio meno mokyklos direktoriaus 2015</w:t>
      </w:r>
      <w:r w:rsidR="004E58AA">
        <w:rPr>
          <w:rFonts w:ascii="Times New Roman" w:eastAsia="Times New Roman" w:hAnsi="Times New Roman" w:cs="Times New Roman"/>
          <w:sz w:val="24"/>
          <w:szCs w:val="24"/>
          <w:lang w:eastAsia="lt-LT"/>
        </w:rPr>
        <w:t xml:space="preserve"> </w:t>
      </w:r>
      <w:r w:rsidR="001214BB" w:rsidRPr="001214BB">
        <w:rPr>
          <w:rFonts w:ascii="Times New Roman" w:eastAsia="Times New Roman" w:hAnsi="Times New Roman" w:cs="Times New Roman"/>
          <w:sz w:val="24"/>
          <w:szCs w:val="24"/>
          <w:lang w:eastAsia="lt-LT"/>
        </w:rPr>
        <w:t>m</w:t>
      </w:r>
      <w:r w:rsidR="00184BFE">
        <w:rPr>
          <w:rFonts w:ascii="Times New Roman" w:eastAsia="Times New Roman" w:hAnsi="Times New Roman" w:cs="Times New Roman"/>
          <w:sz w:val="24"/>
          <w:szCs w:val="24"/>
          <w:lang w:eastAsia="lt-LT"/>
        </w:rPr>
        <w:t>. rugsėjo 29 d. įsakymu N</w:t>
      </w:r>
      <w:r w:rsidR="000F65F8">
        <w:rPr>
          <w:rFonts w:ascii="Times New Roman" w:eastAsia="Times New Roman" w:hAnsi="Times New Roman" w:cs="Times New Roman"/>
          <w:sz w:val="24"/>
          <w:szCs w:val="24"/>
          <w:lang w:eastAsia="lt-LT"/>
        </w:rPr>
        <w:t>r</w:t>
      </w:r>
      <w:r w:rsidR="00184BFE">
        <w:rPr>
          <w:rFonts w:ascii="Times New Roman" w:eastAsia="Times New Roman" w:hAnsi="Times New Roman" w:cs="Times New Roman"/>
          <w:sz w:val="24"/>
          <w:szCs w:val="24"/>
          <w:lang w:eastAsia="lt-LT"/>
        </w:rPr>
        <w:t>. U-36;</w:t>
      </w:r>
      <w:r w:rsidR="001214BB" w:rsidRPr="001214BB">
        <w:rPr>
          <w:rFonts w:ascii="Times New Roman" w:eastAsia="Times New Roman" w:hAnsi="Times New Roman" w:cs="Times New Roman"/>
          <w:sz w:val="24"/>
          <w:szCs w:val="24"/>
          <w:lang w:eastAsia="lt-LT"/>
        </w:rPr>
        <w:t xml:space="preserve"> </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3359B7">
        <w:rPr>
          <w:rFonts w:ascii="Times New Roman" w:eastAsia="Times New Roman" w:hAnsi="Times New Roman" w:cs="Times New Roman"/>
          <w:sz w:val="24"/>
          <w:szCs w:val="24"/>
          <w:lang w:eastAsia="lt-LT"/>
        </w:rPr>
        <w:t>2</w:t>
      </w:r>
      <w:r w:rsidR="000F65F8">
        <w:rPr>
          <w:rFonts w:ascii="Times New Roman" w:eastAsia="Times New Roman" w:hAnsi="Times New Roman" w:cs="Times New Roman"/>
          <w:sz w:val="24"/>
          <w:szCs w:val="24"/>
          <w:lang w:eastAsia="lt-LT"/>
        </w:rPr>
        <w:t>.</w:t>
      </w:r>
      <w:r w:rsidR="003359B7">
        <w:rPr>
          <w:rFonts w:ascii="Times New Roman" w:eastAsia="Times New Roman" w:hAnsi="Times New Roman" w:cs="Times New Roman"/>
          <w:sz w:val="24"/>
          <w:szCs w:val="24"/>
          <w:lang w:eastAsia="lt-LT"/>
        </w:rPr>
        <w:t>5.</w:t>
      </w:r>
      <w:r w:rsidR="000F65F8">
        <w:rPr>
          <w:rFonts w:ascii="Times New Roman" w:eastAsia="Times New Roman" w:hAnsi="Times New Roman" w:cs="Times New Roman"/>
          <w:sz w:val="24"/>
          <w:szCs w:val="24"/>
          <w:lang w:eastAsia="lt-LT"/>
        </w:rPr>
        <w:t xml:space="preserve"> </w:t>
      </w:r>
      <w:r w:rsidR="001214BB" w:rsidRPr="001214BB">
        <w:rPr>
          <w:rFonts w:ascii="Times New Roman" w:eastAsia="Times New Roman" w:hAnsi="Times New Roman" w:cs="Times New Roman"/>
          <w:sz w:val="24"/>
          <w:szCs w:val="24"/>
          <w:lang w:eastAsia="lt-LT"/>
        </w:rPr>
        <w:t>Išplėstinio muzikinio ugdymo programa, patvirtinta Kupiškio</w:t>
      </w:r>
      <w:r w:rsidR="00415550">
        <w:rPr>
          <w:rFonts w:ascii="Times New Roman" w:eastAsia="Times New Roman" w:hAnsi="Times New Roman" w:cs="Times New Roman"/>
          <w:sz w:val="24"/>
          <w:szCs w:val="24"/>
          <w:lang w:eastAsia="lt-LT"/>
        </w:rPr>
        <w:t xml:space="preserve"> meno mokyklos direktoriaus 2018 m. birželio</w:t>
      </w:r>
      <w:r w:rsidR="00184BFE">
        <w:rPr>
          <w:rFonts w:ascii="Times New Roman" w:eastAsia="Times New Roman" w:hAnsi="Times New Roman" w:cs="Times New Roman"/>
          <w:sz w:val="24"/>
          <w:szCs w:val="24"/>
          <w:lang w:eastAsia="lt-LT"/>
        </w:rPr>
        <w:t xml:space="preserve"> 2</w:t>
      </w:r>
      <w:r w:rsidR="00415550">
        <w:rPr>
          <w:rFonts w:ascii="Times New Roman" w:eastAsia="Times New Roman" w:hAnsi="Times New Roman" w:cs="Times New Roman"/>
          <w:sz w:val="24"/>
          <w:szCs w:val="24"/>
          <w:lang w:eastAsia="lt-LT"/>
        </w:rPr>
        <w:t>1</w:t>
      </w:r>
      <w:r w:rsidR="005E0983">
        <w:rPr>
          <w:rFonts w:ascii="Times New Roman" w:eastAsia="Times New Roman" w:hAnsi="Times New Roman" w:cs="Times New Roman"/>
          <w:sz w:val="24"/>
          <w:szCs w:val="24"/>
          <w:lang w:eastAsia="lt-LT"/>
        </w:rPr>
        <w:t xml:space="preserve"> </w:t>
      </w:r>
      <w:r w:rsidR="00184BFE">
        <w:rPr>
          <w:rFonts w:ascii="Times New Roman" w:eastAsia="Times New Roman" w:hAnsi="Times New Roman" w:cs="Times New Roman"/>
          <w:sz w:val="24"/>
          <w:szCs w:val="24"/>
          <w:lang w:eastAsia="lt-LT"/>
        </w:rPr>
        <w:t>d. įsakymu N</w:t>
      </w:r>
      <w:r w:rsidR="000F65F8">
        <w:rPr>
          <w:rFonts w:ascii="Times New Roman" w:eastAsia="Times New Roman" w:hAnsi="Times New Roman" w:cs="Times New Roman"/>
          <w:sz w:val="24"/>
          <w:szCs w:val="24"/>
          <w:lang w:eastAsia="lt-LT"/>
        </w:rPr>
        <w:t>r</w:t>
      </w:r>
      <w:r w:rsidR="00415550">
        <w:rPr>
          <w:rFonts w:ascii="Times New Roman" w:eastAsia="Times New Roman" w:hAnsi="Times New Roman" w:cs="Times New Roman"/>
          <w:sz w:val="24"/>
          <w:szCs w:val="24"/>
          <w:lang w:eastAsia="lt-LT"/>
        </w:rPr>
        <w:t>. U-8</w:t>
      </w:r>
      <w:r w:rsidR="00184BFE">
        <w:rPr>
          <w:rFonts w:ascii="Times New Roman" w:eastAsia="Times New Roman" w:hAnsi="Times New Roman" w:cs="Times New Roman"/>
          <w:sz w:val="24"/>
          <w:szCs w:val="24"/>
          <w:lang w:eastAsia="lt-LT"/>
        </w:rPr>
        <w:t>;</w:t>
      </w:r>
      <w:r w:rsidR="000F65F8">
        <w:rPr>
          <w:rFonts w:ascii="Times New Roman" w:eastAsia="Times New Roman" w:hAnsi="Times New Roman" w:cs="Times New Roman"/>
          <w:sz w:val="24"/>
          <w:szCs w:val="24"/>
          <w:lang w:eastAsia="lt-LT"/>
        </w:rPr>
        <w:t xml:space="preserve"> </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3359B7">
        <w:rPr>
          <w:rFonts w:ascii="Times New Roman" w:eastAsia="Times New Roman" w:hAnsi="Times New Roman" w:cs="Times New Roman"/>
          <w:sz w:val="24"/>
          <w:szCs w:val="24"/>
          <w:lang w:eastAsia="lt-LT"/>
        </w:rPr>
        <w:t>2</w:t>
      </w:r>
      <w:r w:rsidR="00306954">
        <w:rPr>
          <w:rFonts w:ascii="Times New Roman" w:eastAsia="Times New Roman" w:hAnsi="Times New Roman" w:cs="Times New Roman"/>
          <w:sz w:val="24"/>
          <w:szCs w:val="24"/>
          <w:lang w:eastAsia="lt-LT"/>
        </w:rPr>
        <w:t>.</w:t>
      </w:r>
      <w:r w:rsidR="003359B7">
        <w:rPr>
          <w:rFonts w:ascii="Times New Roman" w:eastAsia="Times New Roman" w:hAnsi="Times New Roman" w:cs="Times New Roman"/>
          <w:sz w:val="24"/>
          <w:szCs w:val="24"/>
          <w:lang w:eastAsia="lt-LT"/>
        </w:rPr>
        <w:t>6.</w:t>
      </w:r>
      <w:r w:rsidR="000F65F8">
        <w:rPr>
          <w:rFonts w:ascii="Times New Roman" w:eastAsia="Times New Roman" w:hAnsi="Times New Roman" w:cs="Times New Roman"/>
          <w:sz w:val="24"/>
          <w:szCs w:val="24"/>
          <w:lang w:eastAsia="lt-LT"/>
        </w:rPr>
        <w:t xml:space="preserve"> K</w:t>
      </w:r>
      <w:r w:rsidR="001214BB" w:rsidRPr="001214BB">
        <w:rPr>
          <w:rFonts w:ascii="Times New Roman" w:eastAsia="Times New Roman" w:hAnsi="Times New Roman" w:cs="Times New Roman"/>
          <w:sz w:val="24"/>
          <w:szCs w:val="24"/>
          <w:lang w:eastAsia="lt-LT"/>
        </w:rPr>
        <w:t>ryptingo muzikinio ugdymo programa, patvirtinta Kupiškio meno mokyklos direktoriaus 2015</w:t>
      </w:r>
      <w:r w:rsidR="000F65F8">
        <w:rPr>
          <w:rFonts w:ascii="Times New Roman" w:eastAsia="Times New Roman" w:hAnsi="Times New Roman" w:cs="Times New Roman"/>
          <w:sz w:val="24"/>
          <w:szCs w:val="24"/>
          <w:lang w:eastAsia="lt-LT"/>
        </w:rPr>
        <w:t xml:space="preserve"> m. rugsėjo 29</w:t>
      </w:r>
      <w:r w:rsidR="005E0983">
        <w:rPr>
          <w:rFonts w:ascii="Times New Roman" w:eastAsia="Times New Roman" w:hAnsi="Times New Roman" w:cs="Times New Roman"/>
          <w:sz w:val="24"/>
          <w:szCs w:val="24"/>
          <w:lang w:eastAsia="lt-LT"/>
        </w:rPr>
        <w:t xml:space="preserve"> </w:t>
      </w:r>
      <w:r w:rsidR="000F65F8">
        <w:rPr>
          <w:rFonts w:ascii="Times New Roman" w:eastAsia="Times New Roman" w:hAnsi="Times New Roman" w:cs="Times New Roman"/>
          <w:sz w:val="24"/>
          <w:szCs w:val="24"/>
          <w:lang w:eastAsia="lt-LT"/>
        </w:rPr>
        <w:t>d. įsakymu Nr. U-30;</w:t>
      </w:r>
      <w:r w:rsidR="001214BB" w:rsidRPr="001214BB">
        <w:rPr>
          <w:rFonts w:ascii="Times New Roman" w:eastAsia="Times New Roman" w:hAnsi="Times New Roman" w:cs="Times New Roman"/>
          <w:sz w:val="24"/>
          <w:szCs w:val="24"/>
          <w:lang w:eastAsia="lt-LT"/>
        </w:rPr>
        <w:t xml:space="preserve"> </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3359B7">
        <w:rPr>
          <w:rFonts w:ascii="Times New Roman" w:eastAsia="Times New Roman" w:hAnsi="Times New Roman" w:cs="Times New Roman"/>
          <w:sz w:val="24"/>
          <w:szCs w:val="24"/>
          <w:lang w:eastAsia="lt-LT"/>
        </w:rPr>
        <w:t>2.7</w:t>
      </w:r>
      <w:r w:rsidR="00306954">
        <w:rPr>
          <w:rFonts w:ascii="Times New Roman" w:eastAsia="Times New Roman" w:hAnsi="Times New Roman" w:cs="Times New Roman"/>
          <w:sz w:val="24"/>
          <w:szCs w:val="24"/>
          <w:lang w:eastAsia="lt-LT"/>
        </w:rPr>
        <w:t>.</w:t>
      </w:r>
      <w:r w:rsidR="000F65F8">
        <w:rPr>
          <w:rFonts w:ascii="Times New Roman" w:eastAsia="Times New Roman" w:hAnsi="Times New Roman" w:cs="Times New Roman"/>
          <w:sz w:val="24"/>
          <w:szCs w:val="24"/>
          <w:lang w:eastAsia="lt-LT"/>
        </w:rPr>
        <w:t xml:space="preserve"> </w:t>
      </w:r>
      <w:r w:rsidR="001214BB" w:rsidRPr="001214BB">
        <w:rPr>
          <w:rFonts w:ascii="Times New Roman" w:eastAsia="Times New Roman" w:hAnsi="Times New Roman" w:cs="Times New Roman"/>
          <w:sz w:val="24"/>
          <w:szCs w:val="24"/>
          <w:lang w:eastAsia="lt-LT"/>
        </w:rPr>
        <w:t xml:space="preserve">Profesinės linkmės muzikinio modulio programa, </w:t>
      </w:r>
      <w:r w:rsidR="000F65F8">
        <w:rPr>
          <w:rFonts w:ascii="Times New Roman" w:eastAsia="Times New Roman" w:hAnsi="Times New Roman" w:cs="Times New Roman"/>
          <w:sz w:val="24"/>
          <w:szCs w:val="24"/>
          <w:lang w:eastAsia="lt-LT"/>
        </w:rPr>
        <w:t xml:space="preserve">patvirtinta </w:t>
      </w:r>
      <w:r w:rsidR="001214BB" w:rsidRPr="001214BB">
        <w:rPr>
          <w:rFonts w:ascii="Times New Roman" w:eastAsia="Times New Roman" w:hAnsi="Times New Roman" w:cs="Times New Roman"/>
          <w:sz w:val="24"/>
          <w:szCs w:val="24"/>
          <w:lang w:eastAsia="lt-LT"/>
        </w:rPr>
        <w:t>Kupiškio meno mokyklos direktoriaus 2013</w:t>
      </w:r>
      <w:r w:rsidR="003359B7">
        <w:rPr>
          <w:rFonts w:ascii="Times New Roman" w:eastAsia="Times New Roman" w:hAnsi="Times New Roman" w:cs="Times New Roman"/>
          <w:sz w:val="24"/>
          <w:szCs w:val="24"/>
          <w:lang w:eastAsia="lt-LT"/>
        </w:rPr>
        <w:t xml:space="preserve"> </w:t>
      </w:r>
      <w:r w:rsidR="001214BB" w:rsidRPr="001214BB">
        <w:rPr>
          <w:rFonts w:ascii="Times New Roman" w:eastAsia="Times New Roman" w:hAnsi="Times New Roman" w:cs="Times New Roman"/>
          <w:sz w:val="24"/>
          <w:szCs w:val="24"/>
          <w:lang w:eastAsia="lt-LT"/>
        </w:rPr>
        <w:t>m. rugsėjo 23</w:t>
      </w:r>
      <w:r w:rsidR="005E0983">
        <w:rPr>
          <w:rFonts w:ascii="Times New Roman" w:eastAsia="Times New Roman" w:hAnsi="Times New Roman" w:cs="Times New Roman"/>
          <w:sz w:val="24"/>
          <w:szCs w:val="24"/>
          <w:lang w:eastAsia="lt-LT"/>
        </w:rPr>
        <w:t xml:space="preserve"> </w:t>
      </w:r>
      <w:r w:rsidR="001214BB" w:rsidRPr="001214BB">
        <w:rPr>
          <w:rFonts w:ascii="Times New Roman" w:eastAsia="Times New Roman" w:hAnsi="Times New Roman" w:cs="Times New Roman"/>
          <w:sz w:val="24"/>
          <w:szCs w:val="24"/>
          <w:lang w:eastAsia="lt-LT"/>
        </w:rPr>
        <w:t>d. įsakymu N</w:t>
      </w:r>
      <w:r w:rsidR="000F65F8">
        <w:rPr>
          <w:rFonts w:ascii="Times New Roman" w:eastAsia="Times New Roman" w:hAnsi="Times New Roman" w:cs="Times New Roman"/>
          <w:sz w:val="24"/>
          <w:szCs w:val="24"/>
          <w:lang w:eastAsia="lt-LT"/>
        </w:rPr>
        <w:t>r</w:t>
      </w:r>
      <w:r w:rsidR="001214BB" w:rsidRPr="001214BB">
        <w:rPr>
          <w:rFonts w:ascii="Times New Roman" w:eastAsia="Times New Roman" w:hAnsi="Times New Roman" w:cs="Times New Roman"/>
          <w:sz w:val="24"/>
          <w:szCs w:val="24"/>
          <w:lang w:eastAsia="lt-LT"/>
        </w:rPr>
        <w:t xml:space="preserve">. </w:t>
      </w:r>
      <w:r w:rsidR="000F65F8">
        <w:rPr>
          <w:rFonts w:ascii="Times New Roman" w:eastAsia="Times New Roman" w:hAnsi="Times New Roman" w:cs="Times New Roman"/>
          <w:sz w:val="24"/>
          <w:szCs w:val="24"/>
          <w:lang w:eastAsia="lt-LT"/>
        </w:rPr>
        <w:t>U-63,</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3359B7">
        <w:rPr>
          <w:rFonts w:ascii="Times New Roman" w:eastAsia="Times New Roman" w:hAnsi="Times New Roman" w:cs="Times New Roman"/>
          <w:sz w:val="24"/>
          <w:szCs w:val="24"/>
          <w:lang w:eastAsia="lt-LT"/>
        </w:rPr>
        <w:t>2</w:t>
      </w:r>
      <w:r w:rsidR="00306954">
        <w:rPr>
          <w:rFonts w:ascii="Times New Roman" w:eastAsia="Times New Roman" w:hAnsi="Times New Roman" w:cs="Times New Roman"/>
          <w:sz w:val="24"/>
          <w:szCs w:val="24"/>
          <w:lang w:eastAsia="lt-LT"/>
        </w:rPr>
        <w:t>.</w:t>
      </w:r>
      <w:r w:rsidR="003359B7">
        <w:rPr>
          <w:rFonts w:ascii="Times New Roman" w:eastAsia="Times New Roman" w:hAnsi="Times New Roman" w:cs="Times New Roman"/>
          <w:sz w:val="24"/>
          <w:szCs w:val="24"/>
          <w:lang w:eastAsia="lt-LT"/>
        </w:rPr>
        <w:t>8.</w:t>
      </w:r>
      <w:r w:rsidR="00306954">
        <w:rPr>
          <w:rFonts w:ascii="Times New Roman" w:eastAsia="Times New Roman" w:hAnsi="Times New Roman" w:cs="Times New Roman"/>
          <w:sz w:val="24"/>
          <w:szCs w:val="24"/>
          <w:lang w:eastAsia="lt-LT"/>
        </w:rPr>
        <w:t xml:space="preserve"> </w:t>
      </w:r>
      <w:r w:rsidR="000F65F8">
        <w:rPr>
          <w:rFonts w:ascii="Times New Roman" w:eastAsia="Times New Roman" w:hAnsi="Times New Roman" w:cs="Times New Roman"/>
          <w:sz w:val="24"/>
          <w:szCs w:val="24"/>
          <w:lang w:eastAsia="lt-LT"/>
        </w:rPr>
        <w:t>Muzikinės saviraiškos programa</w:t>
      </w:r>
      <w:r w:rsidR="003359B7" w:rsidRPr="003359B7">
        <w:rPr>
          <w:rFonts w:ascii="Times New Roman" w:eastAsia="Times New Roman" w:hAnsi="Times New Roman" w:cs="Times New Roman"/>
          <w:sz w:val="24"/>
          <w:szCs w:val="24"/>
          <w:lang w:eastAsia="lt-LT"/>
        </w:rPr>
        <w:t xml:space="preserve"> </w:t>
      </w:r>
      <w:r w:rsidR="003359B7">
        <w:rPr>
          <w:rFonts w:ascii="Times New Roman" w:eastAsia="Times New Roman" w:hAnsi="Times New Roman" w:cs="Times New Roman"/>
          <w:sz w:val="24"/>
          <w:szCs w:val="24"/>
          <w:lang w:eastAsia="lt-LT"/>
        </w:rPr>
        <w:t xml:space="preserve">patvirtinta </w:t>
      </w:r>
      <w:r w:rsidR="003359B7" w:rsidRPr="001214BB">
        <w:rPr>
          <w:rFonts w:ascii="Times New Roman" w:eastAsia="Times New Roman" w:hAnsi="Times New Roman" w:cs="Times New Roman"/>
          <w:sz w:val="24"/>
          <w:szCs w:val="24"/>
          <w:lang w:eastAsia="lt-LT"/>
        </w:rPr>
        <w:t>Kupiškio</w:t>
      </w:r>
      <w:r w:rsidR="003359B7">
        <w:rPr>
          <w:rFonts w:ascii="Times New Roman" w:eastAsia="Times New Roman" w:hAnsi="Times New Roman" w:cs="Times New Roman"/>
          <w:sz w:val="24"/>
          <w:szCs w:val="24"/>
          <w:lang w:eastAsia="lt-LT"/>
        </w:rPr>
        <w:t xml:space="preserve"> meno mokyklos direktoriaus 2013 m. rugsėjo 23 </w:t>
      </w:r>
      <w:r w:rsidR="003359B7" w:rsidRPr="001214BB">
        <w:rPr>
          <w:rFonts w:ascii="Times New Roman" w:eastAsia="Times New Roman" w:hAnsi="Times New Roman" w:cs="Times New Roman"/>
          <w:sz w:val="24"/>
          <w:szCs w:val="24"/>
          <w:lang w:eastAsia="lt-LT"/>
        </w:rPr>
        <w:t>d. įsakymu N</w:t>
      </w:r>
      <w:r w:rsidR="003359B7">
        <w:rPr>
          <w:rFonts w:ascii="Times New Roman" w:eastAsia="Times New Roman" w:hAnsi="Times New Roman" w:cs="Times New Roman"/>
          <w:sz w:val="24"/>
          <w:szCs w:val="24"/>
          <w:lang w:eastAsia="lt-LT"/>
        </w:rPr>
        <w:t>r</w:t>
      </w:r>
      <w:r w:rsidR="003359B7" w:rsidRPr="001214BB">
        <w:rPr>
          <w:rFonts w:ascii="Times New Roman" w:eastAsia="Times New Roman" w:hAnsi="Times New Roman" w:cs="Times New Roman"/>
          <w:sz w:val="24"/>
          <w:szCs w:val="24"/>
          <w:lang w:eastAsia="lt-LT"/>
        </w:rPr>
        <w:t xml:space="preserve">. </w:t>
      </w:r>
      <w:r w:rsidR="003359B7">
        <w:rPr>
          <w:rFonts w:ascii="Times New Roman" w:eastAsia="Times New Roman" w:hAnsi="Times New Roman" w:cs="Times New Roman"/>
          <w:sz w:val="24"/>
          <w:szCs w:val="24"/>
          <w:lang w:eastAsia="lt-LT"/>
        </w:rPr>
        <w:t xml:space="preserve">U-61; </w:t>
      </w:r>
    </w:p>
    <w:p w:rsidR="000F65F8"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3359B7">
        <w:rPr>
          <w:rFonts w:ascii="Times New Roman" w:eastAsia="Times New Roman" w:hAnsi="Times New Roman" w:cs="Times New Roman"/>
          <w:sz w:val="24"/>
          <w:szCs w:val="24"/>
          <w:lang w:eastAsia="lt-LT"/>
        </w:rPr>
        <w:t>2.9</w:t>
      </w:r>
      <w:r w:rsidR="000F65F8">
        <w:rPr>
          <w:rFonts w:ascii="Times New Roman" w:eastAsia="Times New Roman" w:hAnsi="Times New Roman" w:cs="Times New Roman"/>
          <w:sz w:val="24"/>
          <w:szCs w:val="24"/>
          <w:lang w:eastAsia="lt-LT"/>
        </w:rPr>
        <w:t xml:space="preserve">. Parengiamojo </w:t>
      </w:r>
      <w:r>
        <w:rPr>
          <w:rFonts w:ascii="Times New Roman" w:eastAsia="Times New Roman" w:hAnsi="Times New Roman" w:cs="Times New Roman"/>
          <w:sz w:val="24"/>
          <w:szCs w:val="24"/>
          <w:lang w:eastAsia="lt-LT"/>
        </w:rPr>
        <w:t xml:space="preserve">muzikinio </w:t>
      </w:r>
      <w:r w:rsidR="000F65F8">
        <w:rPr>
          <w:rFonts w:ascii="Times New Roman" w:eastAsia="Times New Roman" w:hAnsi="Times New Roman" w:cs="Times New Roman"/>
          <w:sz w:val="24"/>
          <w:szCs w:val="24"/>
          <w:lang w:eastAsia="lt-LT"/>
        </w:rPr>
        <w:t>ugdymo programa</w:t>
      </w:r>
      <w:r w:rsidR="003359B7">
        <w:rPr>
          <w:rFonts w:ascii="Times New Roman" w:eastAsia="Times New Roman" w:hAnsi="Times New Roman" w:cs="Times New Roman"/>
          <w:sz w:val="24"/>
          <w:szCs w:val="24"/>
          <w:lang w:eastAsia="lt-LT"/>
        </w:rPr>
        <w:t>,</w:t>
      </w:r>
      <w:r w:rsidR="000F65F8">
        <w:rPr>
          <w:rFonts w:ascii="Times New Roman" w:eastAsia="Times New Roman" w:hAnsi="Times New Roman" w:cs="Times New Roman"/>
          <w:sz w:val="24"/>
          <w:szCs w:val="24"/>
          <w:lang w:eastAsia="lt-LT"/>
        </w:rPr>
        <w:t xml:space="preserve"> </w:t>
      </w:r>
      <w:r w:rsidR="003359B7" w:rsidRPr="001214BB">
        <w:rPr>
          <w:rFonts w:ascii="Times New Roman" w:eastAsia="Times New Roman" w:hAnsi="Times New Roman" w:cs="Times New Roman"/>
          <w:sz w:val="24"/>
          <w:szCs w:val="24"/>
          <w:lang w:eastAsia="lt-LT"/>
        </w:rPr>
        <w:t xml:space="preserve">patvirtinta Kupiškio meno </w:t>
      </w:r>
      <w:r w:rsidR="00415550">
        <w:rPr>
          <w:rFonts w:ascii="Times New Roman" w:eastAsia="Times New Roman" w:hAnsi="Times New Roman" w:cs="Times New Roman"/>
          <w:sz w:val="24"/>
          <w:szCs w:val="24"/>
          <w:lang w:eastAsia="lt-LT"/>
        </w:rPr>
        <w:t>mokyklos direktoriaus 2018 m. birželio 21 d. įsakymu Nr. U-7</w:t>
      </w:r>
      <w:r w:rsidR="003359B7">
        <w:rPr>
          <w:rFonts w:ascii="Times New Roman" w:eastAsia="Times New Roman" w:hAnsi="Times New Roman" w:cs="Times New Roman"/>
          <w:sz w:val="24"/>
          <w:szCs w:val="24"/>
          <w:lang w:eastAsia="lt-LT"/>
        </w:rPr>
        <w:t>;</w:t>
      </w:r>
      <w:r w:rsidR="003359B7" w:rsidRPr="001214BB">
        <w:rPr>
          <w:rFonts w:ascii="Times New Roman" w:eastAsia="Times New Roman" w:hAnsi="Times New Roman" w:cs="Times New Roman"/>
          <w:sz w:val="24"/>
          <w:szCs w:val="24"/>
          <w:lang w:eastAsia="lt-LT"/>
        </w:rPr>
        <w:t xml:space="preserve"> </w:t>
      </w:r>
    </w:p>
    <w:p w:rsidR="001214BB" w:rsidRPr="003359B7" w:rsidRDefault="004E7C4A" w:rsidP="001214BB">
      <w:pPr>
        <w:tabs>
          <w:tab w:val="left" w:pos="1247"/>
        </w:tabs>
        <w:spacing w:after="0" w:line="240" w:lineRule="auto"/>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3359B7">
        <w:rPr>
          <w:rFonts w:ascii="Times New Roman" w:eastAsia="Times New Roman" w:hAnsi="Times New Roman" w:cs="Times New Roman"/>
          <w:sz w:val="24"/>
          <w:szCs w:val="24"/>
          <w:lang w:eastAsia="lt-LT"/>
        </w:rPr>
        <w:t>2.10</w:t>
      </w:r>
      <w:r w:rsidR="00306954">
        <w:rPr>
          <w:rFonts w:ascii="Times New Roman" w:eastAsia="Times New Roman" w:hAnsi="Times New Roman" w:cs="Times New Roman"/>
          <w:sz w:val="24"/>
          <w:szCs w:val="24"/>
          <w:lang w:eastAsia="lt-LT"/>
        </w:rPr>
        <w:t xml:space="preserve">. Ankstyvojo </w:t>
      </w:r>
      <w:r>
        <w:rPr>
          <w:rFonts w:ascii="Times New Roman" w:eastAsia="Times New Roman" w:hAnsi="Times New Roman" w:cs="Times New Roman"/>
          <w:sz w:val="24"/>
          <w:szCs w:val="24"/>
          <w:lang w:eastAsia="lt-LT"/>
        </w:rPr>
        <w:t xml:space="preserve">meninio </w:t>
      </w:r>
      <w:r w:rsidR="00306954">
        <w:rPr>
          <w:rFonts w:ascii="Times New Roman" w:eastAsia="Times New Roman" w:hAnsi="Times New Roman" w:cs="Times New Roman"/>
          <w:sz w:val="24"/>
          <w:szCs w:val="24"/>
          <w:lang w:eastAsia="lt-LT"/>
        </w:rPr>
        <w:t>ugdymo programa</w:t>
      </w:r>
      <w:r w:rsidR="003359B7">
        <w:rPr>
          <w:rFonts w:ascii="Times New Roman" w:eastAsia="Times New Roman" w:hAnsi="Times New Roman" w:cs="Times New Roman"/>
          <w:sz w:val="24"/>
          <w:szCs w:val="24"/>
          <w:lang w:eastAsia="lt-LT"/>
        </w:rPr>
        <w:t>,</w:t>
      </w:r>
      <w:r w:rsidR="003359B7" w:rsidRPr="003359B7">
        <w:rPr>
          <w:rFonts w:ascii="Times New Roman" w:eastAsia="Times New Roman" w:hAnsi="Times New Roman" w:cs="Times New Roman"/>
          <w:sz w:val="24"/>
          <w:szCs w:val="24"/>
          <w:lang w:eastAsia="lt-LT"/>
        </w:rPr>
        <w:t xml:space="preserve"> </w:t>
      </w:r>
      <w:r w:rsidR="003359B7" w:rsidRPr="001214BB">
        <w:rPr>
          <w:rFonts w:ascii="Times New Roman" w:eastAsia="Times New Roman" w:hAnsi="Times New Roman" w:cs="Times New Roman"/>
          <w:sz w:val="24"/>
          <w:szCs w:val="24"/>
          <w:lang w:eastAsia="lt-LT"/>
        </w:rPr>
        <w:t>patvirtinta Kupiškio</w:t>
      </w:r>
      <w:r w:rsidR="00415550">
        <w:rPr>
          <w:rFonts w:ascii="Times New Roman" w:eastAsia="Times New Roman" w:hAnsi="Times New Roman" w:cs="Times New Roman"/>
          <w:sz w:val="24"/>
          <w:szCs w:val="24"/>
          <w:lang w:eastAsia="lt-LT"/>
        </w:rPr>
        <w:t xml:space="preserve"> meno mokyklos direktoriaus 2018 m. birželio 21 d. įsakymu Nr. U-6</w:t>
      </w:r>
      <w:r w:rsidR="003359B7">
        <w:rPr>
          <w:rFonts w:ascii="Times New Roman" w:eastAsia="Times New Roman" w:hAnsi="Times New Roman" w:cs="Times New Roman"/>
          <w:sz w:val="24"/>
          <w:szCs w:val="24"/>
          <w:lang w:eastAsia="lt-LT"/>
        </w:rPr>
        <w:t>.</w:t>
      </w:r>
    </w:p>
    <w:p w:rsidR="001214BB" w:rsidRPr="00306954" w:rsidRDefault="001214BB" w:rsidP="004E7C4A">
      <w:pPr>
        <w:spacing w:after="0" w:line="240" w:lineRule="auto"/>
        <w:ind w:firstLine="1296"/>
        <w:jc w:val="both"/>
        <w:rPr>
          <w:rFonts w:ascii="Times New Roman" w:eastAsia="Times New Roman" w:hAnsi="Times New Roman" w:cs="Times New Roman"/>
          <w:sz w:val="24"/>
          <w:szCs w:val="24"/>
          <w:lang w:eastAsia="lt-LT"/>
        </w:rPr>
      </w:pPr>
      <w:r w:rsidRPr="00306954">
        <w:rPr>
          <w:rFonts w:ascii="Times New Roman" w:eastAsia="Times New Roman" w:hAnsi="Times New Roman" w:cs="Times New Roman"/>
          <w:sz w:val="24"/>
          <w:szCs w:val="24"/>
          <w:lang w:eastAsia="lt-LT"/>
        </w:rPr>
        <w:t xml:space="preserve">3. Mokyklos veiklą reglamentuoja Lietuvos Respublikos švietimo 2011-03-17 įstatymas Nr. XI-1281, Kupiškio meno mokyklos nuostatai patvirtinti </w:t>
      </w:r>
      <w:r w:rsidRPr="00306954">
        <w:rPr>
          <w:rFonts w:ascii="Times New Roman" w:eastAsia="Times New Roman" w:hAnsi="Times New Roman" w:cs="Times New Roman"/>
          <w:iCs/>
          <w:sz w:val="24"/>
          <w:szCs w:val="24"/>
          <w:lang w:eastAsia="lt-LT"/>
        </w:rPr>
        <w:t xml:space="preserve">Kupiškio rajono savivaldybės tarybos </w:t>
      </w:r>
      <w:r w:rsidR="004E7C4A">
        <w:rPr>
          <w:rFonts w:ascii="Times New Roman" w:eastAsia="Times New Roman" w:hAnsi="Times New Roman" w:cs="Times New Roman"/>
          <w:iCs/>
          <w:sz w:val="24"/>
          <w:szCs w:val="24"/>
          <w:lang w:eastAsia="lt-LT"/>
        </w:rPr>
        <w:t>2018 m. balandžio 26</w:t>
      </w:r>
      <w:r w:rsidR="005E0983">
        <w:rPr>
          <w:rFonts w:ascii="Times New Roman" w:eastAsia="Times New Roman" w:hAnsi="Times New Roman" w:cs="Times New Roman"/>
          <w:iCs/>
          <w:sz w:val="24"/>
          <w:szCs w:val="24"/>
          <w:lang w:eastAsia="lt-LT"/>
        </w:rPr>
        <w:t xml:space="preserve"> d. sprendimu</w:t>
      </w:r>
      <w:r w:rsidR="004E7C4A">
        <w:rPr>
          <w:rFonts w:ascii="Times New Roman" w:eastAsia="Times New Roman" w:hAnsi="Times New Roman" w:cs="Times New Roman"/>
          <w:iCs/>
          <w:sz w:val="24"/>
          <w:szCs w:val="24"/>
          <w:lang w:eastAsia="lt-LT"/>
        </w:rPr>
        <w:t xml:space="preserve"> Nr. TS-109</w:t>
      </w:r>
      <w:r w:rsidRPr="00306954">
        <w:rPr>
          <w:rFonts w:ascii="Times New Roman" w:eastAsia="Times New Roman" w:hAnsi="Times New Roman" w:cs="Times New Roman"/>
          <w:iCs/>
          <w:sz w:val="24"/>
          <w:szCs w:val="24"/>
          <w:lang w:eastAsia="lt-LT"/>
        </w:rPr>
        <w:t xml:space="preserve">, </w:t>
      </w:r>
      <w:r w:rsidRPr="00306954">
        <w:rPr>
          <w:rFonts w:ascii="Times New Roman" w:eastAsia="Times New Roman" w:hAnsi="Times New Roman" w:cs="Times New Roman"/>
          <w:sz w:val="24"/>
          <w:szCs w:val="24"/>
          <w:lang w:eastAsia="lt-LT"/>
        </w:rPr>
        <w:t xml:space="preserve">Lietuvos Respublikos švietimo ir mokslo ministro 2015-01-27 įsakymu Nr.48 ,,Dėl rekomendacijų dėl meninio formalųjį švietimą papildančio ugdymo programų rengimo ir įgyvendinimo patvirtinimo“, </w:t>
      </w:r>
      <w:r w:rsidRPr="00306954">
        <w:rPr>
          <w:rFonts w:ascii="Times New Roman" w:eastAsia="Times New Roman" w:hAnsi="Times New Roman" w:cs="Times New Roman"/>
          <w:bCs/>
          <w:sz w:val="24"/>
          <w:szCs w:val="24"/>
          <w:lang w:eastAsia="lt-LT"/>
        </w:rPr>
        <w:t>Lietuvos Respubli</w:t>
      </w:r>
      <w:r w:rsidR="005E0983">
        <w:rPr>
          <w:rFonts w:ascii="Times New Roman" w:eastAsia="Times New Roman" w:hAnsi="Times New Roman" w:cs="Times New Roman"/>
          <w:bCs/>
          <w:sz w:val="24"/>
          <w:szCs w:val="24"/>
          <w:lang w:eastAsia="lt-LT"/>
        </w:rPr>
        <w:t>kos švietimo ir mokslo ministro</w:t>
      </w:r>
      <w:r w:rsidRPr="00306954">
        <w:rPr>
          <w:rFonts w:ascii="Times New Roman" w:eastAsia="Times New Roman" w:hAnsi="Times New Roman" w:cs="Times New Roman"/>
          <w:bCs/>
          <w:sz w:val="24"/>
          <w:szCs w:val="24"/>
          <w:lang w:eastAsia="lt-LT"/>
        </w:rPr>
        <w:t xml:space="preserve"> </w:t>
      </w:r>
      <w:r w:rsidRPr="00306954">
        <w:rPr>
          <w:rFonts w:ascii="Times New Roman" w:eastAsia="Times New Roman" w:hAnsi="Times New Roman" w:cs="Times New Roman"/>
          <w:sz w:val="24"/>
          <w:szCs w:val="24"/>
          <w:lang w:eastAsia="lt-LT"/>
        </w:rPr>
        <w:t>2004 m. birže</w:t>
      </w:r>
      <w:r w:rsidR="005E0983">
        <w:rPr>
          <w:rFonts w:ascii="Times New Roman" w:eastAsia="Times New Roman" w:hAnsi="Times New Roman" w:cs="Times New Roman"/>
          <w:sz w:val="24"/>
          <w:szCs w:val="24"/>
          <w:lang w:eastAsia="lt-LT"/>
        </w:rPr>
        <w:t xml:space="preserve">lio 18 d. </w:t>
      </w:r>
      <w:r w:rsidRPr="00306954">
        <w:rPr>
          <w:rFonts w:ascii="Times New Roman" w:eastAsia="Times New Roman" w:hAnsi="Times New Roman" w:cs="Times New Roman"/>
          <w:bCs/>
          <w:sz w:val="24"/>
          <w:szCs w:val="24"/>
          <w:lang w:eastAsia="lt-LT"/>
        </w:rPr>
        <w:t xml:space="preserve">įsakymas </w:t>
      </w:r>
      <w:r w:rsidR="005E0983">
        <w:rPr>
          <w:rFonts w:ascii="Times New Roman" w:eastAsia="Times New Roman" w:hAnsi="Times New Roman" w:cs="Times New Roman"/>
          <w:sz w:val="24"/>
          <w:szCs w:val="24"/>
          <w:lang w:eastAsia="lt-LT"/>
        </w:rPr>
        <w:t>Nr. ISAK-</w:t>
      </w:r>
      <w:r w:rsidRPr="00306954">
        <w:rPr>
          <w:rFonts w:ascii="Times New Roman" w:eastAsia="Times New Roman" w:hAnsi="Times New Roman" w:cs="Times New Roman"/>
          <w:sz w:val="24"/>
          <w:szCs w:val="24"/>
          <w:lang w:eastAsia="lt-LT"/>
        </w:rPr>
        <w:t xml:space="preserve">991 </w:t>
      </w:r>
      <w:r w:rsidR="00306954">
        <w:rPr>
          <w:rFonts w:ascii="Times New Roman" w:eastAsia="Times New Roman" w:hAnsi="Times New Roman" w:cs="Times New Roman"/>
          <w:bCs/>
          <w:sz w:val="24"/>
          <w:szCs w:val="24"/>
          <w:lang w:eastAsia="lt-LT"/>
        </w:rPr>
        <w:t>,,</w:t>
      </w:r>
      <w:r w:rsidRPr="00306954">
        <w:rPr>
          <w:rFonts w:ascii="Times New Roman" w:eastAsia="Times New Roman" w:hAnsi="Times New Roman" w:cs="Times New Roman"/>
          <w:bCs/>
          <w:sz w:val="24"/>
          <w:szCs w:val="24"/>
          <w:lang w:eastAsia="lt-LT"/>
        </w:rPr>
        <w:t>Dėl bendrųjų iš valstybės ir savivaldybių biudžetų finansuojamų neformaliojo švietimo programų k</w:t>
      </w:r>
      <w:r w:rsidR="005E0983">
        <w:rPr>
          <w:rFonts w:ascii="Times New Roman" w:eastAsia="Times New Roman" w:hAnsi="Times New Roman" w:cs="Times New Roman"/>
          <w:bCs/>
          <w:sz w:val="24"/>
          <w:szCs w:val="24"/>
          <w:lang w:eastAsia="lt-LT"/>
        </w:rPr>
        <w:t xml:space="preserve">riterijų aprašo patvirtinimo“, </w:t>
      </w:r>
      <w:r w:rsidRPr="00306954">
        <w:rPr>
          <w:rFonts w:ascii="Times New Roman" w:eastAsia="Times New Roman" w:hAnsi="Times New Roman" w:cs="Times New Roman"/>
          <w:bCs/>
          <w:sz w:val="24"/>
          <w:szCs w:val="24"/>
          <w:lang w:eastAsia="lt-LT"/>
        </w:rPr>
        <w:t xml:space="preserve">Neformaliojo vaikų švietimo koncepcija, patvirtinta </w:t>
      </w:r>
      <w:r w:rsidRPr="00306954">
        <w:rPr>
          <w:rFonts w:ascii="Times New Roman" w:eastAsia="Times New Roman" w:hAnsi="Times New Roman" w:cs="Times New Roman"/>
          <w:sz w:val="24"/>
          <w:szCs w:val="24"/>
          <w:lang w:eastAsia="lt-LT"/>
        </w:rPr>
        <w:t>Lietuvos Respublikos švietimo ir mokslo ministro 2005 m. g</w:t>
      </w:r>
      <w:r w:rsidR="005E0983">
        <w:rPr>
          <w:rFonts w:ascii="Times New Roman" w:eastAsia="Times New Roman" w:hAnsi="Times New Roman" w:cs="Times New Roman"/>
          <w:sz w:val="24"/>
          <w:szCs w:val="24"/>
          <w:lang w:eastAsia="lt-LT"/>
        </w:rPr>
        <w:t>ruodžio 30 d. įsakymu Nr. ISAK-</w:t>
      </w:r>
      <w:r w:rsidRPr="00306954">
        <w:rPr>
          <w:rFonts w:ascii="Times New Roman" w:eastAsia="Times New Roman" w:hAnsi="Times New Roman" w:cs="Times New Roman"/>
          <w:sz w:val="24"/>
          <w:szCs w:val="24"/>
          <w:lang w:eastAsia="lt-LT"/>
        </w:rPr>
        <w:t>2695 (Lietuvos Respubli</w:t>
      </w:r>
      <w:r w:rsidR="005E0983">
        <w:rPr>
          <w:rFonts w:ascii="Times New Roman" w:eastAsia="Times New Roman" w:hAnsi="Times New Roman" w:cs="Times New Roman"/>
          <w:sz w:val="24"/>
          <w:szCs w:val="24"/>
          <w:lang w:eastAsia="lt-LT"/>
        </w:rPr>
        <w:t>kos švietimo ir mokslo ministro</w:t>
      </w:r>
      <w:r w:rsidRPr="00306954">
        <w:rPr>
          <w:rFonts w:ascii="Times New Roman" w:eastAsia="Times New Roman" w:hAnsi="Times New Roman" w:cs="Times New Roman"/>
          <w:sz w:val="24"/>
          <w:szCs w:val="24"/>
          <w:lang w:eastAsia="lt-LT"/>
        </w:rPr>
        <w:t xml:space="preserve"> 20</w:t>
      </w:r>
      <w:r w:rsidR="005E0983">
        <w:rPr>
          <w:rFonts w:ascii="Times New Roman" w:eastAsia="Times New Roman" w:hAnsi="Times New Roman" w:cs="Times New Roman"/>
          <w:sz w:val="24"/>
          <w:szCs w:val="24"/>
          <w:lang w:eastAsia="lt-LT"/>
        </w:rPr>
        <w:t>12 m. kovo 29 d. įsakymo Nr. V-</w:t>
      </w:r>
      <w:r w:rsidRPr="00306954">
        <w:rPr>
          <w:rFonts w:ascii="Times New Roman" w:eastAsia="Times New Roman" w:hAnsi="Times New Roman" w:cs="Times New Roman"/>
          <w:sz w:val="24"/>
          <w:szCs w:val="24"/>
          <w:lang w:eastAsia="lt-LT"/>
        </w:rPr>
        <w:t xml:space="preserve">554 redakcija). </w:t>
      </w:r>
    </w:p>
    <w:p w:rsidR="005A1D24" w:rsidRPr="006D4F22" w:rsidRDefault="00306954" w:rsidP="004E7C4A">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5A1D24" w:rsidRPr="006D4F22">
        <w:rPr>
          <w:rFonts w:ascii="Times New Roman" w:eastAsia="Times New Roman" w:hAnsi="Times New Roman" w:cs="Times New Roman"/>
          <w:sz w:val="24"/>
          <w:szCs w:val="24"/>
          <w:lang w:eastAsia="lt-LT"/>
        </w:rPr>
        <w:t>. Mokyklos ugdy</w:t>
      </w:r>
      <w:r w:rsidR="004E7C4A">
        <w:rPr>
          <w:rFonts w:ascii="Times New Roman" w:eastAsia="Times New Roman" w:hAnsi="Times New Roman" w:cs="Times New Roman"/>
          <w:sz w:val="24"/>
          <w:szCs w:val="24"/>
          <w:lang w:eastAsia="lt-LT"/>
        </w:rPr>
        <w:t>mo planą rengė direktoriaus 2018</w:t>
      </w:r>
      <w:r w:rsidR="00184BFE">
        <w:rPr>
          <w:rFonts w:ascii="Times New Roman" w:eastAsia="Times New Roman" w:hAnsi="Times New Roman" w:cs="Times New Roman"/>
          <w:sz w:val="24"/>
          <w:szCs w:val="24"/>
          <w:lang w:eastAsia="lt-LT"/>
        </w:rPr>
        <w:t xml:space="preserve"> </w:t>
      </w:r>
      <w:r w:rsidR="005377C5">
        <w:rPr>
          <w:rFonts w:ascii="Times New Roman" w:eastAsia="Times New Roman" w:hAnsi="Times New Roman" w:cs="Times New Roman"/>
          <w:sz w:val="24"/>
          <w:szCs w:val="24"/>
          <w:lang w:eastAsia="lt-LT"/>
        </w:rPr>
        <w:t>m. gegužės 6</w:t>
      </w:r>
      <w:r w:rsidR="005E0983">
        <w:rPr>
          <w:rFonts w:ascii="Times New Roman" w:eastAsia="Times New Roman" w:hAnsi="Times New Roman" w:cs="Times New Roman"/>
          <w:sz w:val="24"/>
          <w:szCs w:val="24"/>
          <w:lang w:eastAsia="lt-LT"/>
        </w:rPr>
        <w:t xml:space="preserve"> d. įsakymu Nr. D-</w:t>
      </w:r>
      <w:r w:rsidR="005377C5">
        <w:rPr>
          <w:rFonts w:ascii="Times New Roman" w:eastAsia="Times New Roman" w:hAnsi="Times New Roman" w:cs="Times New Roman"/>
          <w:sz w:val="24"/>
          <w:szCs w:val="24"/>
          <w:lang w:eastAsia="lt-LT"/>
        </w:rPr>
        <w:t>10</w:t>
      </w:r>
      <w:r w:rsidR="005A1D24" w:rsidRPr="006D4F22">
        <w:rPr>
          <w:rFonts w:ascii="Times New Roman" w:eastAsia="Times New Roman" w:hAnsi="Times New Roman" w:cs="Times New Roman"/>
          <w:sz w:val="24"/>
          <w:szCs w:val="24"/>
          <w:lang w:eastAsia="lt-LT"/>
        </w:rPr>
        <w:t xml:space="preserve"> sudaryta darbo grupė.</w:t>
      </w:r>
    </w:p>
    <w:p w:rsidR="005A1D24" w:rsidRPr="002108C8" w:rsidRDefault="003359B7" w:rsidP="004E7C4A">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w:t>
      </w:r>
      <w:r w:rsidR="005A1D24" w:rsidRPr="002108C8">
        <w:rPr>
          <w:rFonts w:ascii="Times New Roman" w:eastAsia="Times New Roman" w:hAnsi="Times New Roman" w:cs="Times New Roman"/>
          <w:sz w:val="24"/>
          <w:szCs w:val="24"/>
          <w:lang w:eastAsia="lt-LT"/>
        </w:rPr>
        <w:t xml:space="preserve">. Ugdymo planas, suderinus su mokyklos taryba, patvirtinamas mokyklos direktoriaus įsakymu. </w:t>
      </w:r>
    </w:p>
    <w:p w:rsidR="005A1D24" w:rsidRDefault="003359B7" w:rsidP="004E7C4A">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4E7C4A">
        <w:rPr>
          <w:rFonts w:ascii="Times New Roman" w:eastAsia="Times New Roman" w:hAnsi="Times New Roman" w:cs="Times New Roman"/>
          <w:sz w:val="24"/>
          <w:szCs w:val="24"/>
          <w:lang w:eastAsia="lt-LT"/>
        </w:rPr>
        <w:t>. Kupiškio meno mokykla –</w:t>
      </w:r>
      <w:r w:rsidR="005A1D24" w:rsidRPr="002108C8">
        <w:rPr>
          <w:rFonts w:ascii="Times New Roman" w:eastAsia="Times New Roman" w:hAnsi="Times New Roman" w:cs="Times New Roman"/>
          <w:sz w:val="24"/>
          <w:szCs w:val="24"/>
          <w:lang w:eastAsia="lt-LT"/>
        </w:rPr>
        <w:t xml:space="preserve"> specializuo</w:t>
      </w:r>
      <w:r w:rsidR="005E0983">
        <w:rPr>
          <w:rFonts w:ascii="Times New Roman" w:eastAsia="Times New Roman" w:hAnsi="Times New Roman" w:cs="Times New Roman"/>
          <w:sz w:val="24"/>
          <w:szCs w:val="24"/>
          <w:lang w:eastAsia="lt-LT"/>
        </w:rPr>
        <w:t>ta įstaiga, vykdanti muzikos ir</w:t>
      </w:r>
      <w:r w:rsidR="005A1D24" w:rsidRPr="002108C8">
        <w:rPr>
          <w:rFonts w:ascii="Times New Roman" w:eastAsia="Times New Roman" w:hAnsi="Times New Roman" w:cs="Times New Roman"/>
          <w:sz w:val="24"/>
          <w:szCs w:val="24"/>
          <w:lang w:eastAsia="lt-LT"/>
        </w:rPr>
        <w:t xml:space="preserve"> dailės programas, užtikrinanti ugdymo kokybę ir suteikianti galimybę įgyti kompetenciją.</w:t>
      </w:r>
      <w:r w:rsidR="005A1D24" w:rsidRPr="002108C8">
        <w:rPr>
          <w:rFonts w:ascii="Times New Roman" w:eastAsia="Times New Roman" w:hAnsi="Times New Roman" w:cs="Times New Roman"/>
          <w:sz w:val="24"/>
          <w:szCs w:val="24"/>
          <w:lang w:eastAsia="lt-LT"/>
        </w:rPr>
        <w:tab/>
      </w:r>
    </w:p>
    <w:p w:rsidR="005A1D24" w:rsidRPr="002108C8" w:rsidRDefault="003359B7" w:rsidP="004E7C4A">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5A1D24" w:rsidRPr="002108C8">
        <w:rPr>
          <w:rFonts w:ascii="Times New Roman" w:eastAsia="Times New Roman" w:hAnsi="Times New Roman" w:cs="Times New Roman"/>
          <w:sz w:val="24"/>
          <w:szCs w:val="24"/>
          <w:lang w:eastAsia="lt-LT"/>
        </w:rPr>
        <w:t>. Muzikinio ugdymo branduolys – mokinių meninę raišką ir brandą užtikrinanti rekomenduojamų muzikos dalykų visuma.</w:t>
      </w:r>
    </w:p>
    <w:p w:rsidR="005A1D24" w:rsidRPr="002108C8" w:rsidRDefault="003359B7" w:rsidP="004E7C4A">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5A1D24" w:rsidRPr="002108C8">
        <w:rPr>
          <w:rFonts w:ascii="Times New Roman" w:eastAsia="Times New Roman" w:hAnsi="Times New Roman" w:cs="Times New Roman"/>
          <w:sz w:val="24"/>
          <w:szCs w:val="24"/>
          <w:lang w:eastAsia="lt-LT"/>
        </w:rPr>
        <w:t>. Dailės ugdymo branduolys – mokinių meninę raišką ir brandą užtikrinanti rekomenduojamų dailės dalykų visuma.</w:t>
      </w:r>
    </w:p>
    <w:p w:rsidR="005A1D24" w:rsidRPr="002108C8" w:rsidRDefault="003359B7" w:rsidP="004E7C4A">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5A1D24" w:rsidRPr="002108C8">
        <w:rPr>
          <w:rFonts w:ascii="Times New Roman" w:eastAsia="Times New Roman" w:hAnsi="Times New Roman" w:cs="Times New Roman"/>
          <w:sz w:val="24"/>
          <w:szCs w:val="24"/>
          <w:lang w:eastAsia="lt-LT"/>
        </w:rPr>
        <w:t>. Meno mo</w:t>
      </w:r>
      <w:r w:rsidR="005A1D24">
        <w:rPr>
          <w:rFonts w:ascii="Times New Roman" w:eastAsia="Times New Roman" w:hAnsi="Times New Roman" w:cs="Times New Roman"/>
          <w:sz w:val="24"/>
          <w:szCs w:val="24"/>
          <w:lang w:eastAsia="lt-LT"/>
        </w:rPr>
        <w:t>kykla vykdo – dailės</w:t>
      </w:r>
      <w:r w:rsidR="005A1D24" w:rsidRPr="002108C8">
        <w:rPr>
          <w:rFonts w:ascii="Times New Roman" w:eastAsia="Times New Roman" w:hAnsi="Times New Roman" w:cs="Times New Roman"/>
          <w:sz w:val="24"/>
          <w:szCs w:val="24"/>
          <w:lang w:eastAsia="lt-LT"/>
        </w:rPr>
        <w:t xml:space="preserve"> pradinio ir pagrindinio ugdymo</w:t>
      </w:r>
      <w:r w:rsidR="005A1D24">
        <w:rPr>
          <w:rFonts w:ascii="Times New Roman" w:eastAsia="Times New Roman" w:hAnsi="Times New Roman" w:cs="Times New Roman"/>
          <w:sz w:val="24"/>
          <w:szCs w:val="24"/>
          <w:lang w:eastAsia="lt-LT"/>
        </w:rPr>
        <w:t xml:space="preserve"> programas, muzikos </w:t>
      </w:r>
      <w:r w:rsidR="005A1D24" w:rsidRPr="001214BB">
        <w:rPr>
          <w:rFonts w:ascii="Times New Roman" w:eastAsia="Times New Roman" w:hAnsi="Times New Roman" w:cs="Times New Roman"/>
          <w:sz w:val="24"/>
          <w:szCs w:val="24"/>
          <w:lang w:eastAsia="lt-LT"/>
        </w:rPr>
        <w:t>parengiamojo, ankstyvojo</w:t>
      </w:r>
      <w:r w:rsidR="004E7C4A">
        <w:rPr>
          <w:rFonts w:ascii="Times New Roman" w:eastAsia="Times New Roman" w:hAnsi="Times New Roman" w:cs="Times New Roman"/>
          <w:sz w:val="24"/>
          <w:szCs w:val="24"/>
          <w:lang w:eastAsia="lt-LT"/>
        </w:rPr>
        <w:t xml:space="preserve"> meninio</w:t>
      </w:r>
      <w:r w:rsidR="005A1D24">
        <w:rPr>
          <w:rFonts w:ascii="Times New Roman" w:eastAsia="Times New Roman" w:hAnsi="Times New Roman" w:cs="Times New Roman"/>
          <w:sz w:val="24"/>
          <w:szCs w:val="24"/>
          <w:lang w:eastAsia="lt-LT"/>
        </w:rPr>
        <w:t xml:space="preserve">, </w:t>
      </w:r>
      <w:r w:rsidR="005A1D24" w:rsidRPr="002108C8">
        <w:rPr>
          <w:rFonts w:ascii="Times New Roman" w:eastAsia="Times New Roman" w:hAnsi="Times New Roman" w:cs="Times New Roman"/>
          <w:sz w:val="24"/>
          <w:szCs w:val="24"/>
          <w:lang w:eastAsia="lt-LT"/>
        </w:rPr>
        <w:t>pradini</w:t>
      </w:r>
      <w:r w:rsidR="005A1D24">
        <w:rPr>
          <w:rFonts w:ascii="Times New Roman" w:eastAsia="Times New Roman" w:hAnsi="Times New Roman" w:cs="Times New Roman"/>
          <w:sz w:val="24"/>
          <w:szCs w:val="24"/>
          <w:lang w:eastAsia="lt-LT"/>
        </w:rPr>
        <w:t>o ir pagrindinio, išplėstinio</w:t>
      </w:r>
      <w:r w:rsidR="005A1D24" w:rsidRPr="006A2D5A">
        <w:rPr>
          <w:rFonts w:ascii="Times New Roman" w:eastAsia="Times New Roman" w:hAnsi="Times New Roman" w:cs="Times New Roman"/>
          <w:sz w:val="24"/>
          <w:szCs w:val="24"/>
          <w:lang w:eastAsia="lt-LT"/>
        </w:rPr>
        <w:t>,</w:t>
      </w:r>
      <w:r w:rsidR="005A1D24" w:rsidRPr="002108C8">
        <w:rPr>
          <w:rFonts w:ascii="Times New Roman" w:eastAsia="Times New Roman" w:hAnsi="Times New Roman" w:cs="Times New Roman"/>
          <w:sz w:val="24"/>
          <w:szCs w:val="24"/>
          <w:lang w:eastAsia="lt-LT"/>
        </w:rPr>
        <w:t xml:space="preserve"> kryptingo ugdymo programas ir profesinės linkmės muzikinio ugdymo modulio programą bei projektus siekiant reprezentuoti ir aktyvinti miesto kultūrinį gyvenimą, mokinių meninę veiklą.</w:t>
      </w:r>
      <w:r w:rsidR="005A1D24" w:rsidRPr="002108C8">
        <w:rPr>
          <w:rFonts w:ascii="Times New Roman" w:eastAsia="Times New Roman" w:hAnsi="Times New Roman" w:cs="Times New Roman"/>
          <w:sz w:val="24"/>
          <w:szCs w:val="24"/>
          <w:lang w:eastAsia="lt-LT"/>
        </w:rPr>
        <w:tab/>
      </w:r>
      <w:r w:rsidR="005A1D24" w:rsidRPr="002108C8">
        <w:rPr>
          <w:rFonts w:ascii="Times New Roman" w:eastAsia="Times New Roman" w:hAnsi="Times New Roman" w:cs="Times New Roman"/>
          <w:sz w:val="24"/>
          <w:szCs w:val="24"/>
          <w:lang w:eastAsia="lt-LT"/>
        </w:rPr>
        <w:tab/>
      </w:r>
    </w:p>
    <w:p w:rsidR="005A1D24" w:rsidRPr="002108C8" w:rsidRDefault="003359B7" w:rsidP="004E7C4A">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A1D24" w:rsidRPr="002108C8">
        <w:rPr>
          <w:rFonts w:ascii="Times New Roman" w:eastAsia="Times New Roman" w:hAnsi="Times New Roman" w:cs="Times New Roman"/>
          <w:sz w:val="24"/>
          <w:szCs w:val="24"/>
          <w:lang w:eastAsia="lt-LT"/>
        </w:rPr>
        <w:t>. Baziniu mokyklos mokymo kursu laikomas pradinis ir pagrindinis meninio ugdymo kursas. Kitas ugdymo programas mokykla siūlo atsižvelgdama į mokinių poreikius, gebėjimus ir brandą.</w:t>
      </w:r>
    </w:p>
    <w:p w:rsidR="005A1D24" w:rsidRPr="002108C8" w:rsidRDefault="003359B7" w:rsidP="00BF3D47">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BD4D1E">
        <w:rPr>
          <w:rFonts w:ascii="Times New Roman" w:eastAsia="Times New Roman" w:hAnsi="Times New Roman" w:cs="Times New Roman"/>
          <w:sz w:val="24"/>
          <w:szCs w:val="24"/>
          <w:lang w:eastAsia="lt-LT"/>
        </w:rPr>
        <w:t xml:space="preserve">. </w:t>
      </w:r>
      <w:r w:rsidR="005A1D24" w:rsidRPr="002108C8">
        <w:rPr>
          <w:rFonts w:ascii="Times New Roman" w:eastAsia="Times New Roman" w:hAnsi="Times New Roman" w:cs="Times New Roman"/>
          <w:sz w:val="24"/>
          <w:szCs w:val="24"/>
          <w:lang w:eastAsia="lt-LT"/>
        </w:rPr>
        <w:t>Ugdym</w:t>
      </w:r>
      <w:r w:rsidR="005E0983">
        <w:rPr>
          <w:rFonts w:ascii="Times New Roman" w:eastAsia="Times New Roman" w:hAnsi="Times New Roman" w:cs="Times New Roman"/>
          <w:sz w:val="24"/>
          <w:szCs w:val="24"/>
          <w:lang w:eastAsia="lt-LT"/>
        </w:rPr>
        <w:t xml:space="preserve">as muzikiniuose </w:t>
      </w:r>
      <w:r w:rsidR="005A1D24" w:rsidRPr="002108C8">
        <w:rPr>
          <w:rFonts w:ascii="Times New Roman" w:eastAsia="Times New Roman" w:hAnsi="Times New Roman" w:cs="Times New Roman"/>
          <w:sz w:val="24"/>
          <w:szCs w:val="24"/>
          <w:lang w:eastAsia="lt-LT"/>
        </w:rPr>
        <w:t xml:space="preserve">kolektyvuose </w:t>
      </w:r>
      <w:r w:rsidR="00BF3D47">
        <w:rPr>
          <w:rFonts w:ascii="Times New Roman" w:eastAsia="Times New Roman" w:hAnsi="Times New Roman" w:cs="Times New Roman"/>
          <w:sz w:val="24"/>
          <w:szCs w:val="24"/>
          <w:lang w:eastAsia="lt-LT"/>
        </w:rPr>
        <w:t>–</w:t>
      </w:r>
      <w:r w:rsidR="005A1D24" w:rsidRPr="002108C8">
        <w:rPr>
          <w:rFonts w:ascii="Times New Roman" w:eastAsia="Times New Roman" w:hAnsi="Times New Roman" w:cs="Times New Roman"/>
          <w:sz w:val="24"/>
          <w:szCs w:val="24"/>
          <w:lang w:eastAsia="lt-LT"/>
        </w:rPr>
        <w:t xml:space="preserve"> bendrųjų meninių gebėjimų, integruojančių įvairias meno sritis, ugdymas, siekiant geresnių įgūdžių tam tikroje meninės veiklos srityje.</w:t>
      </w:r>
    </w:p>
    <w:p w:rsidR="00BB0F2E" w:rsidRDefault="003359B7" w:rsidP="00BF3D47">
      <w:pPr>
        <w:spacing w:after="0"/>
        <w:ind w:firstLine="1296"/>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12</w:t>
      </w:r>
      <w:r w:rsidR="005A1D24" w:rsidRPr="002108C8">
        <w:rPr>
          <w:rFonts w:ascii="TimesNewRoman" w:eastAsia="Times New Roman" w:hAnsi="TimesNewRoman" w:cs="TimesNewRoman"/>
          <w:sz w:val="24"/>
          <w:szCs w:val="24"/>
          <w:lang w:eastAsia="lt-LT"/>
        </w:rPr>
        <w:t>. Atsižvelgusi į bendruomenės poreikius, meno mokykla gali vykdyti ir papildyti bendrojo lavinimo muzikinio ugdymo programas (pagilintą muzikos dalyko mokymą).</w:t>
      </w:r>
    </w:p>
    <w:p w:rsidR="005A1D24" w:rsidRPr="002108C8" w:rsidRDefault="00404812" w:rsidP="00BF3D47">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5A1D24" w:rsidRPr="002108C8">
        <w:rPr>
          <w:rFonts w:ascii="Times New Roman" w:eastAsia="Times New Roman" w:hAnsi="Times New Roman" w:cs="Times New Roman"/>
          <w:sz w:val="24"/>
          <w:szCs w:val="24"/>
          <w:lang w:eastAsia="lt-LT"/>
        </w:rPr>
        <w:t>. Mokiniui, baigusiam pag</w:t>
      </w:r>
      <w:r w:rsidR="005A1D24">
        <w:rPr>
          <w:rFonts w:ascii="Times New Roman" w:eastAsia="Times New Roman" w:hAnsi="Times New Roman" w:cs="Times New Roman"/>
          <w:sz w:val="24"/>
          <w:szCs w:val="24"/>
          <w:lang w:eastAsia="lt-LT"/>
        </w:rPr>
        <w:t>r</w:t>
      </w:r>
      <w:r w:rsidR="002A4C44">
        <w:rPr>
          <w:rFonts w:ascii="Times New Roman" w:eastAsia="Times New Roman" w:hAnsi="Times New Roman" w:cs="Times New Roman"/>
          <w:sz w:val="24"/>
          <w:szCs w:val="24"/>
          <w:lang w:eastAsia="lt-LT"/>
        </w:rPr>
        <w:t>indinio meninio ugdymo programą</w:t>
      </w:r>
      <w:r w:rsidR="005A1D24" w:rsidRPr="002108C8">
        <w:rPr>
          <w:rFonts w:ascii="Times New Roman" w:eastAsia="Times New Roman" w:hAnsi="Times New Roman" w:cs="Times New Roman"/>
          <w:sz w:val="24"/>
          <w:szCs w:val="24"/>
          <w:lang w:eastAsia="lt-LT"/>
        </w:rPr>
        <w:t>, išduodamas Lietuvos Respublikos Neformaliojo vaikų švietimo pažymėjimas (kodas 9201).</w:t>
      </w:r>
    </w:p>
    <w:p w:rsidR="005A1D24" w:rsidRPr="002108C8" w:rsidRDefault="00404812" w:rsidP="00BF3D47">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 </w:t>
      </w:r>
      <w:r w:rsidR="005A1D24" w:rsidRPr="002108C8">
        <w:rPr>
          <w:rFonts w:ascii="Times New Roman" w:eastAsia="Times New Roman" w:hAnsi="Times New Roman" w:cs="Times New Roman"/>
          <w:sz w:val="24"/>
          <w:szCs w:val="24"/>
          <w:lang w:eastAsia="lt-LT"/>
        </w:rPr>
        <w:t>Mokiniui, nebaigusiam meninio ugdymo programos, išduodama pa</w:t>
      </w:r>
      <w:r w:rsidR="001214BB">
        <w:rPr>
          <w:rFonts w:ascii="Times New Roman" w:eastAsia="Times New Roman" w:hAnsi="Times New Roman" w:cs="Times New Roman"/>
          <w:sz w:val="24"/>
          <w:szCs w:val="24"/>
          <w:lang w:eastAsia="lt-LT"/>
        </w:rPr>
        <w:t>žyma.</w:t>
      </w:r>
    </w:p>
    <w:p w:rsidR="005A1D24" w:rsidRPr="002108C8" w:rsidRDefault="00404812" w:rsidP="00BF3D47">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 </w:t>
      </w:r>
      <w:r w:rsidR="005A1D24" w:rsidRPr="002108C8">
        <w:rPr>
          <w:rFonts w:ascii="Times New Roman" w:eastAsia="Times New Roman" w:hAnsi="Times New Roman" w:cs="Times New Roman"/>
          <w:sz w:val="24"/>
          <w:szCs w:val="24"/>
          <w:lang w:eastAsia="lt-LT"/>
        </w:rPr>
        <w:t xml:space="preserve">Mokiniui, baigusiam </w:t>
      </w:r>
      <w:r w:rsidR="003359B7">
        <w:rPr>
          <w:rFonts w:ascii="Times New Roman" w:eastAsia="Times New Roman" w:hAnsi="Times New Roman" w:cs="Times New Roman"/>
          <w:sz w:val="24"/>
          <w:szCs w:val="24"/>
          <w:lang w:eastAsia="lt-LT"/>
        </w:rPr>
        <w:t xml:space="preserve">neformaliojo švietimo </w:t>
      </w:r>
      <w:r w:rsidR="005A1D24">
        <w:rPr>
          <w:rFonts w:ascii="Times New Roman" w:eastAsia="Times New Roman" w:hAnsi="Times New Roman" w:cs="Times New Roman"/>
          <w:sz w:val="24"/>
          <w:szCs w:val="24"/>
          <w:lang w:eastAsia="lt-LT"/>
        </w:rPr>
        <w:t>ugdymo programas</w:t>
      </w:r>
      <w:r w:rsidR="005A1D24" w:rsidRPr="002108C8">
        <w:rPr>
          <w:rFonts w:ascii="Times New Roman" w:eastAsia="Times New Roman" w:hAnsi="Times New Roman" w:cs="Times New Roman"/>
          <w:sz w:val="24"/>
          <w:szCs w:val="24"/>
          <w:lang w:eastAsia="lt-LT"/>
        </w:rPr>
        <w:t xml:space="preserve"> iš</w:t>
      </w:r>
      <w:r w:rsidR="001214BB">
        <w:rPr>
          <w:rFonts w:ascii="Times New Roman" w:eastAsia="Times New Roman" w:hAnsi="Times New Roman" w:cs="Times New Roman"/>
          <w:sz w:val="24"/>
          <w:szCs w:val="24"/>
          <w:lang w:eastAsia="lt-LT"/>
        </w:rPr>
        <w:t xml:space="preserve">duodama </w:t>
      </w:r>
      <w:r w:rsidR="005A1D24" w:rsidRPr="002108C8">
        <w:rPr>
          <w:rFonts w:ascii="Times New Roman" w:eastAsia="Times New Roman" w:hAnsi="Times New Roman" w:cs="Times New Roman"/>
          <w:sz w:val="24"/>
          <w:szCs w:val="24"/>
          <w:lang w:eastAsia="lt-LT"/>
        </w:rPr>
        <w:t>pažyma.</w:t>
      </w:r>
    </w:p>
    <w:p w:rsidR="005A1D24" w:rsidRPr="00457EC6" w:rsidRDefault="00404812" w:rsidP="00BF3D47">
      <w:pPr>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184BFE" w:rsidRPr="00457EC6">
        <w:rPr>
          <w:rFonts w:ascii="Times New Roman" w:eastAsia="Times New Roman" w:hAnsi="Times New Roman" w:cs="Times New Roman"/>
          <w:sz w:val="24"/>
          <w:szCs w:val="24"/>
          <w:lang w:eastAsia="lt-LT"/>
        </w:rPr>
        <w:t xml:space="preserve">. </w:t>
      </w:r>
      <w:r w:rsidR="001214BB" w:rsidRPr="00457EC6">
        <w:rPr>
          <w:rFonts w:ascii="Times New Roman" w:eastAsia="Times New Roman" w:hAnsi="Times New Roman" w:cs="Times New Roman"/>
          <w:sz w:val="24"/>
          <w:szCs w:val="24"/>
          <w:lang w:eastAsia="lt-LT"/>
        </w:rPr>
        <w:t>Mokinių priėmimo į Kupiškio meno mokyklą tvarkos aprašu, patvirtintu Kupiškio meno mokyklos 2014</w:t>
      </w:r>
      <w:r w:rsidR="005E0983">
        <w:rPr>
          <w:rFonts w:ascii="Times New Roman" w:eastAsia="Times New Roman" w:hAnsi="Times New Roman" w:cs="Times New Roman"/>
          <w:sz w:val="24"/>
          <w:szCs w:val="24"/>
          <w:lang w:eastAsia="lt-LT"/>
        </w:rPr>
        <w:t xml:space="preserve"> m. gegužės 14 d. įsakymu Nr. U</w:t>
      </w:r>
      <w:r w:rsidR="001214BB" w:rsidRPr="00457EC6">
        <w:rPr>
          <w:rFonts w:ascii="Times New Roman" w:eastAsia="Times New Roman" w:hAnsi="Times New Roman" w:cs="Times New Roman"/>
          <w:sz w:val="24"/>
          <w:szCs w:val="24"/>
          <w:lang w:eastAsia="lt-LT"/>
        </w:rPr>
        <w:t>-12 ( papildymas 2014-09-29 Nr. U-25).</w:t>
      </w:r>
    </w:p>
    <w:p w:rsidR="005A1D24" w:rsidRDefault="005A1D24" w:rsidP="005A1D24">
      <w:pPr>
        <w:autoSpaceDE w:val="0"/>
        <w:autoSpaceDN w:val="0"/>
        <w:adjustRightInd w:val="0"/>
        <w:spacing w:after="0" w:line="240" w:lineRule="auto"/>
        <w:jc w:val="center"/>
        <w:rPr>
          <w:rFonts w:ascii="TimesNewRoman,Bold" w:eastAsia="Times New Roman" w:hAnsi="TimesNewRoman,Bold" w:cs="TimesNewRoman,Bold"/>
          <w:b/>
          <w:bCs/>
          <w:sz w:val="24"/>
          <w:szCs w:val="24"/>
          <w:lang w:eastAsia="lt-LT"/>
        </w:rPr>
      </w:pPr>
    </w:p>
    <w:p w:rsidR="00BF3D47" w:rsidRDefault="00BF3D47" w:rsidP="005A1D24">
      <w:pPr>
        <w:autoSpaceDE w:val="0"/>
        <w:autoSpaceDN w:val="0"/>
        <w:adjustRightInd w:val="0"/>
        <w:spacing w:after="0" w:line="240" w:lineRule="auto"/>
        <w:jc w:val="center"/>
        <w:rPr>
          <w:rFonts w:ascii="TimesNewRoman,Bold" w:eastAsia="Times New Roman" w:hAnsi="TimesNewRoman,Bold" w:cs="TimesNewRoman,Bold"/>
          <w:b/>
          <w:bCs/>
          <w:sz w:val="24"/>
          <w:szCs w:val="24"/>
          <w:lang w:eastAsia="lt-LT"/>
        </w:rPr>
      </w:pPr>
      <w:r>
        <w:rPr>
          <w:rFonts w:ascii="TimesNewRoman,Bold" w:eastAsia="Times New Roman" w:hAnsi="TimesNewRoman,Bold" w:cs="TimesNewRoman,Bold"/>
          <w:b/>
          <w:bCs/>
          <w:sz w:val="24"/>
          <w:szCs w:val="24"/>
          <w:lang w:eastAsia="lt-LT"/>
        </w:rPr>
        <w:t>II SKYRIUS</w:t>
      </w:r>
      <w:r w:rsidR="005A1D24" w:rsidRPr="002108C8">
        <w:rPr>
          <w:rFonts w:ascii="TimesNewRoman,Bold" w:eastAsia="Times New Roman" w:hAnsi="TimesNewRoman,Bold" w:cs="TimesNewRoman,Bold"/>
          <w:b/>
          <w:bCs/>
          <w:sz w:val="24"/>
          <w:szCs w:val="24"/>
          <w:lang w:eastAsia="lt-LT"/>
        </w:rPr>
        <w:t xml:space="preserve"> </w:t>
      </w:r>
    </w:p>
    <w:p w:rsidR="005A1D24" w:rsidRPr="002108C8" w:rsidRDefault="005A1D24" w:rsidP="005A1D24">
      <w:pPr>
        <w:autoSpaceDE w:val="0"/>
        <w:autoSpaceDN w:val="0"/>
        <w:adjustRightInd w:val="0"/>
        <w:spacing w:after="0" w:line="240" w:lineRule="auto"/>
        <w:jc w:val="center"/>
        <w:rPr>
          <w:rFonts w:ascii="TimesNewRoman,Bold" w:eastAsia="Times New Roman" w:hAnsi="TimesNewRoman,Bold" w:cs="TimesNewRoman,Bold"/>
          <w:b/>
          <w:bCs/>
          <w:sz w:val="24"/>
          <w:szCs w:val="24"/>
          <w:lang w:eastAsia="lt-LT"/>
        </w:rPr>
      </w:pPr>
      <w:r w:rsidRPr="002108C8">
        <w:rPr>
          <w:rFonts w:ascii="TimesNewRoman,Bold" w:eastAsia="Times New Roman" w:hAnsi="TimesNewRoman,Bold" w:cs="TimesNewRoman,Bold"/>
          <w:b/>
          <w:bCs/>
          <w:sz w:val="24"/>
          <w:szCs w:val="24"/>
          <w:lang w:eastAsia="lt-LT"/>
        </w:rPr>
        <w:t>UGDYMO PLANO TIKSLAI, UŽDAVINIAI IR PRIORITETAI</w:t>
      </w:r>
    </w:p>
    <w:p w:rsidR="005A1D24" w:rsidRPr="002108C8" w:rsidRDefault="005A1D24" w:rsidP="005A1D24">
      <w:pPr>
        <w:autoSpaceDE w:val="0"/>
        <w:autoSpaceDN w:val="0"/>
        <w:adjustRightInd w:val="0"/>
        <w:spacing w:after="0"/>
        <w:jc w:val="both"/>
        <w:rPr>
          <w:rFonts w:ascii="TimesNewRoman,Bold" w:eastAsia="Times New Roman" w:hAnsi="TimesNewRoman,Bold" w:cs="TimesNewRoman,Bold"/>
          <w:b/>
          <w:bCs/>
          <w:sz w:val="24"/>
          <w:szCs w:val="24"/>
          <w:lang w:eastAsia="lt-LT"/>
        </w:rPr>
      </w:pPr>
    </w:p>
    <w:p w:rsidR="005A1D24" w:rsidRPr="002108C8" w:rsidRDefault="00404812" w:rsidP="00BF3D47">
      <w:pPr>
        <w:autoSpaceDE w:val="0"/>
        <w:autoSpaceDN w:val="0"/>
        <w:adjustRightInd w:val="0"/>
        <w:spacing w:after="0"/>
        <w:ind w:firstLine="1296"/>
        <w:jc w:val="both"/>
        <w:rPr>
          <w:rFonts w:ascii="Times New Roman" w:eastAsia="Times New Roman" w:hAnsi="Times New Roman" w:cs="Times New Roman"/>
          <w:sz w:val="24"/>
          <w:szCs w:val="24"/>
          <w:lang w:eastAsia="lt-LT"/>
        </w:rPr>
      </w:pPr>
      <w:r>
        <w:rPr>
          <w:rFonts w:ascii="TimesNewRoman" w:eastAsia="Times New Roman" w:hAnsi="TimesNewRoman" w:cs="TimesNewRoman"/>
          <w:sz w:val="24"/>
          <w:szCs w:val="24"/>
          <w:lang w:eastAsia="lt-LT"/>
        </w:rPr>
        <w:t>17</w:t>
      </w:r>
      <w:r w:rsidR="005A1D24" w:rsidRPr="002108C8">
        <w:rPr>
          <w:rFonts w:ascii="TimesNewRoman" w:eastAsia="Times New Roman" w:hAnsi="TimesNewRoman" w:cs="TimesNewRoman"/>
          <w:sz w:val="24"/>
          <w:szCs w:val="24"/>
          <w:lang w:eastAsia="lt-LT"/>
        </w:rPr>
        <w:t xml:space="preserve">. </w:t>
      </w:r>
      <w:r w:rsidR="005A1D24" w:rsidRPr="002108C8">
        <w:rPr>
          <w:rFonts w:ascii="TimesNewRoman" w:eastAsia="Times New Roman" w:hAnsi="TimesNewRoman" w:cs="TimesNewRoman"/>
          <w:b/>
          <w:sz w:val="24"/>
          <w:szCs w:val="24"/>
          <w:lang w:eastAsia="lt-LT"/>
        </w:rPr>
        <w:t>Tikslas</w:t>
      </w:r>
      <w:r w:rsidR="005A1D24" w:rsidRPr="002108C8">
        <w:rPr>
          <w:rFonts w:ascii="TimesNewRoman" w:eastAsia="Times New Roman" w:hAnsi="TimesNewRoman" w:cs="TimesNewRoman"/>
          <w:sz w:val="24"/>
          <w:szCs w:val="24"/>
          <w:lang w:eastAsia="lt-LT"/>
        </w:rPr>
        <w:t xml:space="preserve"> – </w:t>
      </w:r>
      <w:r w:rsidR="005A1D24" w:rsidRPr="002108C8">
        <w:rPr>
          <w:rFonts w:ascii="Times New Roman" w:eastAsia="Times New Roman" w:hAnsi="Times New Roman" w:cs="Times New Roman"/>
          <w:sz w:val="24"/>
          <w:szCs w:val="24"/>
          <w:lang w:eastAsia="lt-LT"/>
        </w:rPr>
        <w:t xml:space="preserve">tenkinti mokinių ugdymosi, gabumų ir kūrybiškumo atskleidimo, </w:t>
      </w:r>
      <w:r w:rsidR="005A1D24" w:rsidRPr="002108C8">
        <w:rPr>
          <w:rFonts w:ascii="TimesNewRoman" w:eastAsia="Times New Roman" w:hAnsi="TimesNewRoman" w:cs="TimesNewRoman"/>
          <w:sz w:val="24"/>
          <w:szCs w:val="24"/>
          <w:lang w:eastAsia="lt-LT"/>
        </w:rPr>
        <w:t xml:space="preserve">meninės saviraiškos poreikius, plėtoti muzikavimo, sceninės kultūros, meno interpretacijos įgūdžius, suteikti meninę brandą, </w:t>
      </w:r>
      <w:r w:rsidR="005A1D24" w:rsidRPr="002108C8">
        <w:rPr>
          <w:rFonts w:ascii="Times New Roman" w:eastAsia="Times New Roman" w:hAnsi="Times New Roman" w:cs="Times New Roman"/>
          <w:sz w:val="24"/>
          <w:szCs w:val="24"/>
          <w:lang w:eastAsia="lt-LT"/>
        </w:rPr>
        <w:t>laiduoti ugdymo tęstinumą meno profilio įstaigose.</w:t>
      </w:r>
    </w:p>
    <w:p w:rsidR="005A1D24" w:rsidRPr="002108C8" w:rsidRDefault="00404812" w:rsidP="00BF3D47">
      <w:pPr>
        <w:autoSpaceDE w:val="0"/>
        <w:autoSpaceDN w:val="0"/>
        <w:adjustRightInd w:val="0"/>
        <w:spacing w:after="0"/>
        <w:ind w:firstLine="1296"/>
        <w:jc w:val="both"/>
        <w:rPr>
          <w:rFonts w:ascii="TimesNewRoman" w:eastAsia="Times New Roman" w:hAnsi="TimesNewRoman" w:cs="TimesNewRoman"/>
          <w:b/>
          <w:sz w:val="24"/>
          <w:szCs w:val="24"/>
          <w:lang w:eastAsia="lt-LT"/>
        </w:rPr>
      </w:pPr>
      <w:r>
        <w:rPr>
          <w:rFonts w:ascii="TimesNewRoman" w:eastAsia="Times New Roman" w:hAnsi="TimesNewRoman" w:cs="TimesNewRoman"/>
          <w:sz w:val="24"/>
          <w:szCs w:val="24"/>
          <w:lang w:eastAsia="lt-LT"/>
        </w:rPr>
        <w:t>18</w:t>
      </w:r>
      <w:r w:rsidR="005A1D24" w:rsidRPr="002108C8">
        <w:rPr>
          <w:rFonts w:ascii="TimesNewRoman" w:eastAsia="Times New Roman" w:hAnsi="TimesNewRoman" w:cs="TimesNewRoman"/>
          <w:sz w:val="24"/>
          <w:szCs w:val="24"/>
          <w:lang w:eastAsia="lt-LT"/>
        </w:rPr>
        <w:t xml:space="preserve">. </w:t>
      </w:r>
      <w:r w:rsidR="005A1D24" w:rsidRPr="002108C8">
        <w:rPr>
          <w:rFonts w:ascii="TimesNewRoman" w:eastAsia="Times New Roman" w:hAnsi="TimesNewRoman" w:cs="TimesNewRoman"/>
          <w:b/>
          <w:sz w:val="24"/>
          <w:szCs w:val="24"/>
          <w:lang w:eastAsia="lt-LT"/>
        </w:rPr>
        <w:t>Uždaviniai:</w:t>
      </w:r>
    </w:p>
    <w:p w:rsidR="005A1D24" w:rsidRPr="002108C8" w:rsidRDefault="00404812" w:rsidP="00BF3D47">
      <w:pPr>
        <w:autoSpaceDE w:val="0"/>
        <w:autoSpaceDN w:val="0"/>
        <w:adjustRightInd w:val="0"/>
        <w:spacing w:after="0"/>
        <w:ind w:firstLine="1296"/>
        <w:jc w:val="both"/>
        <w:rPr>
          <w:rFonts w:ascii="TimesNewRoman" w:eastAsia="Times New Roman" w:hAnsi="TimesNewRoman" w:cs="TimesNewRoman"/>
          <w:sz w:val="24"/>
          <w:szCs w:val="24"/>
          <w:lang w:eastAsia="lt-LT"/>
        </w:rPr>
      </w:pPr>
      <w:r>
        <w:rPr>
          <w:rFonts w:ascii="Times New Roman" w:eastAsia="Times New Roman" w:hAnsi="Times New Roman" w:cs="Times New Roman"/>
          <w:sz w:val="24"/>
          <w:szCs w:val="24"/>
          <w:lang w:eastAsia="lt-LT"/>
        </w:rPr>
        <w:t>18</w:t>
      </w:r>
      <w:r w:rsidR="005A1D24" w:rsidRPr="002108C8">
        <w:rPr>
          <w:rFonts w:ascii="Times New Roman" w:eastAsia="Times New Roman" w:hAnsi="Times New Roman" w:cs="Times New Roman"/>
          <w:sz w:val="24"/>
          <w:szCs w:val="24"/>
          <w:lang w:eastAsia="lt-LT"/>
        </w:rPr>
        <w:t>.1. rūpintis mokinių užimtumu ir laisvalaikio kultūros plėtote;</w:t>
      </w:r>
    </w:p>
    <w:p w:rsidR="005A1D24" w:rsidRPr="002108C8" w:rsidRDefault="00404812" w:rsidP="00BF3D47">
      <w:pPr>
        <w:autoSpaceDE w:val="0"/>
        <w:autoSpaceDN w:val="0"/>
        <w:adjustRightInd w:val="0"/>
        <w:spacing w:after="0"/>
        <w:ind w:firstLine="1296"/>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18</w:t>
      </w:r>
      <w:r w:rsidR="005A1D24" w:rsidRPr="002108C8">
        <w:rPr>
          <w:rFonts w:ascii="TimesNewRoman" w:eastAsia="Times New Roman" w:hAnsi="TimesNewRoman" w:cs="TimesNewRoman"/>
          <w:sz w:val="24"/>
          <w:szCs w:val="24"/>
          <w:lang w:eastAsia="lt-LT"/>
        </w:rPr>
        <w:t>.2. rengti individualias programas, skatinant muzikavimą, plenerų organizavimą, dailės darbų eksponavimą parodose;</w:t>
      </w:r>
    </w:p>
    <w:p w:rsidR="005A1D24" w:rsidRPr="002108C8" w:rsidRDefault="00404812" w:rsidP="00BF3D47">
      <w:pPr>
        <w:autoSpaceDE w:val="0"/>
        <w:autoSpaceDN w:val="0"/>
        <w:adjustRightInd w:val="0"/>
        <w:spacing w:after="0"/>
        <w:ind w:firstLine="1296"/>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18</w:t>
      </w:r>
      <w:r w:rsidR="005A1D24" w:rsidRPr="002108C8">
        <w:rPr>
          <w:rFonts w:ascii="TimesNewRoman" w:eastAsia="Times New Roman" w:hAnsi="TimesNewRoman" w:cs="TimesNewRoman"/>
          <w:sz w:val="24"/>
          <w:szCs w:val="24"/>
          <w:lang w:eastAsia="lt-LT"/>
        </w:rPr>
        <w:t>.3. derinti ir aktyvinti dailės ir muzikos skyrių veiklą, mokinius įtraukiant į mokyklos kultūrinį ir koncertinį gyvenimą;</w:t>
      </w:r>
    </w:p>
    <w:p w:rsidR="00404812" w:rsidRPr="00DE5203" w:rsidRDefault="00404812" w:rsidP="00DE5203">
      <w:pPr>
        <w:autoSpaceDE w:val="0"/>
        <w:autoSpaceDN w:val="0"/>
        <w:adjustRightInd w:val="0"/>
        <w:spacing w:after="0"/>
        <w:ind w:firstLine="1296"/>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18</w:t>
      </w:r>
      <w:r w:rsidR="005A1D24" w:rsidRPr="002108C8">
        <w:rPr>
          <w:rFonts w:ascii="TimesNewRoman" w:eastAsia="Times New Roman" w:hAnsi="TimesNewRoman" w:cs="TimesNewRoman"/>
          <w:sz w:val="24"/>
          <w:szCs w:val="24"/>
          <w:lang w:eastAsia="lt-LT"/>
        </w:rPr>
        <w:t>.4. sudaryti sąlygas ugdytis sceninei kultūrai ir saviraiškai, gabumų plėtrai ir kūrybinės veiklos</w:t>
      </w:r>
      <w:r w:rsidR="005A1D24" w:rsidRPr="002108C8">
        <w:rPr>
          <w:rFonts w:ascii="Times New Roman" w:eastAsia="Times New Roman" w:hAnsi="Times New Roman" w:cs="Times New Roman"/>
          <w:sz w:val="24"/>
          <w:szCs w:val="24"/>
          <w:lang w:eastAsia="lt-LT"/>
        </w:rPr>
        <w:t xml:space="preserve"> </w:t>
      </w:r>
      <w:r w:rsidR="005A1D24" w:rsidRPr="002108C8">
        <w:rPr>
          <w:rFonts w:ascii="TimesNewRoman" w:eastAsia="Times New Roman" w:hAnsi="TimesNewRoman" w:cs="TimesNewRoman"/>
          <w:sz w:val="24"/>
          <w:szCs w:val="24"/>
          <w:lang w:eastAsia="lt-LT"/>
        </w:rPr>
        <w:t>įvairovei.</w:t>
      </w:r>
    </w:p>
    <w:p w:rsidR="00BD4D1E" w:rsidRDefault="00BD4D1E" w:rsidP="00DC7FDE">
      <w:pPr>
        <w:autoSpaceDE w:val="0"/>
        <w:autoSpaceDN w:val="0"/>
        <w:adjustRightInd w:val="0"/>
        <w:spacing w:after="0"/>
        <w:jc w:val="both"/>
        <w:rPr>
          <w:rFonts w:ascii="Times New Roman" w:eastAsia="Times New Roman" w:hAnsi="Times New Roman" w:cs="Times New Roman"/>
          <w:sz w:val="24"/>
          <w:szCs w:val="24"/>
          <w:lang w:eastAsia="lt-LT"/>
        </w:rPr>
      </w:pPr>
    </w:p>
    <w:p w:rsidR="00DC7FDE" w:rsidRDefault="00DC7FDE" w:rsidP="00DC7FDE">
      <w:pPr>
        <w:autoSpaceDE w:val="0"/>
        <w:autoSpaceDN w:val="0"/>
        <w:adjustRightInd w:val="0"/>
        <w:spacing w:after="0"/>
        <w:jc w:val="both"/>
        <w:rPr>
          <w:rFonts w:ascii="Times New Roman" w:eastAsia="Times New Roman" w:hAnsi="Times New Roman" w:cs="Times New Roman"/>
          <w:sz w:val="24"/>
          <w:szCs w:val="24"/>
          <w:lang w:eastAsia="lt-LT"/>
        </w:rPr>
      </w:pPr>
    </w:p>
    <w:p w:rsidR="001214BB" w:rsidRPr="00BB0F2E" w:rsidRDefault="00404812" w:rsidP="00BF3D47">
      <w:pPr>
        <w:autoSpaceDE w:val="0"/>
        <w:autoSpaceDN w:val="0"/>
        <w:adjustRightInd w:val="0"/>
        <w:spacing w:after="0"/>
        <w:ind w:firstLine="1296"/>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lastRenderedPageBreak/>
        <w:t>19</w:t>
      </w:r>
      <w:r w:rsidR="005A1D24" w:rsidRPr="002108C8">
        <w:rPr>
          <w:rFonts w:ascii="Times New Roman" w:eastAsia="Times New Roman" w:hAnsi="Times New Roman" w:cs="Times New Roman"/>
          <w:sz w:val="24"/>
          <w:szCs w:val="24"/>
          <w:lang w:eastAsia="lt-LT"/>
        </w:rPr>
        <w:t xml:space="preserve">. </w:t>
      </w:r>
      <w:r w:rsidR="00BB0F2E">
        <w:rPr>
          <w:rFonts w:ascii="Times New Roman" w:eastAsia="Times New Roman" w:hAnsi="Times New Roman" w:cs="Times New Roman"/>
          <w:b/>
          <w:sz w:val="24"/>
          <w:szCs w:val="24"/>
          <w:lang w:eastAsia="lt-LT"/>
        </w:rPr>
        <w:t>Prioritetai:</w:t>
      </w:r>
    </w:p>
    <w:p w:rsidR="001214BB" w:rsidRPr="001214BB" w:rsidRDefault="00404812" w:rsidP="00BF3D47">
      <w:pPr>
        <w:spacing w:after="0" w:line="240" w:lineRule="auto"/>
        <w:ind w:firstLine="1296"/>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19</w:t>
      </w:r>
      <w:r w:rsidR="001214BB" w:rsidRPr="001214BB">
        <w:rPr>
          <w:rFonts w:ascii="Times New Roman" w:eastAsia="Times New Roman" w:hAnsi="Times New Roman" w:cs="Times New Roman"/>
          <w:bCs/>
          <w:color w:val="000000"/>
          <w:sz w:val="24"/>
          <w:szCs w:val="24"/>
          <w:lang w:eastAsia="lt-LT"/>
        </w:rPr>
        <w:t>.1. ugdym</w:t>
      </w:r>
      <w:r w:rsidR="00BF3D47">
        <w:rPr>
          <w:rFonts w:ascii="Times New Roman" w:eastAsia="Times New Roman" w:hAnsi="Times New Roman" w:cs="Times New Roman"/>
          <w:bCs/>
          <w:color w:val="000000"/>
          <w:sz w:val="24"/>
          <w:szCs w:val="24"/>
          <w:lang w:eastAsia="lt-LT"/>
        </w:rPr>
        <w:t>o kokybė ir veiksmingumas (2018</w:t>
      </w:r>
      <w:r w:rsidR="005E0983">
        <w:rPr>
          <w:rFonts w:ascii="Times New Roman" w:eastAsia="Times New Roman" w:hAnsi="Times New Roman" w:cs="Times New Roman"/>
          <w:bCs/>
          <w:color w:val="000000"/>
          <w:sz w:val="24"/>
          <w:szCs w:val="24"/>
          <w:lang w:eastAsia="lt-LT"/>
        </w:rPr>
        <w:t>–</w:t>
      </w:r>
      <w:r w:rsidR="00BF3D47">
        <w:rPr>
          <w:rFonts w:ascii="Times New Roman" w:eastAsia="Times New Roman" w:hAnsi="Times New Roman" w:cs="Times New Roman"/>
          <w:bCs/>
          <w:color w:val="000000"/>
          <w:sz w:val="24"/>
          <w:szCs w:val="24"/>
          <w:lang w:eastAsia="lt-LT"/>
        </w:rPr>
        <w:t>2020</w:t>
      </w:r>
      <w:r w:rsidR="001214BB" w:rsidRPr="001214BB">
        <w:rPr>
          <w:rFonts w:ascii="Times New Roman" w:eastAsia="Times New Roman" w:hAnsi="Times New Roman" w:cs="Times New Roman"/>
          <w:bCs/>
          <w:color w:val="000000"/>
          <w:sz w:val="24"/>
          <w:szCs w:val="24"/>
          <w:lang w:eastAsia="lt-LT"/>
        </w:rPr>
        <w:t xml:space="preserve"> m. meno mokyklos strateginio plano programa)</w:t>
      </w:r>
      <w:r w:rsidR="001214BB">
        <w:rPr>
          <w:rFonts w:ascii="Times New Roman" w:eastAsia="Times New Roman" w:hAnsi="Times New Roman" w:cs="Times New Roman"/>
          <w:bCs/>
          <w:color w:val="000000"/>
          <w:sz w:val="24"/>
          <w:szCs w:val="24"/>
          <w:lang w:eastAsia="lt-LT"/>
        </w:rPr>
        <w:t>.</w:t>
      </w:r>
    </w:p>
    <w:p w:rsidR="001214BB" w:rsidRPr="001214BB" w:rsidRDefault="00404812" w:rsidP="00BF3D47">
      <w:pPr>
        <w:spacing w:after="0" w:line="240" w:lineRule="auto"/>
        <w:ind w:firstLine="1296"/>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19</w:t>
      </w:r>
      <w:r w:rsidR="001214BB" w:rsidRPr="001214BB">
        <w:rPr>
          <w:rFonts w:ascii="Times New Roman" w:eastAsia="Times New Roman" w:hAnsi="Times New Roman" w:cs="Times New Roman"/>
          <w:bCs/>
          <w:color w:val="000000"/>
          <w:sz w:val="24"/>
          <w:szCs w:val="24"/>
          <w:lang w:eastAsia="lt-LT"/>
        </w:rPr>
        <w:t>.2. mokinių vertybinių nuostatų ugdymas ir formavimas</w:t>
      </w:r>
      <w:r w:rsidR="00BB0F2E">
        <w:rPr>
          <w:rFonts w:ascii="Times New Roman" w:eastAsia="Times New Roman" w:hAnsi="Times New Roman" w:cs="Times New Roman"/>
          <w:bCs/>
          <w:color w:val="000000"/>
          <w:sz w:val="24"/>
          <w:szCs w:val="24"/>
          <w:lang w:eastAsia="lt-LT"/>
        </w:rPr>
        <w:t xml:space="preserve"> </w:t>
      </w:r>
      <w:r w:rsidR="001A2110">
        <w:rPr>
          <w:rFonts w:ascii="Times New Roman" w:eastAsia="Times New Roman" w:hAnsi="Times New Roman" w:cs="Times New Roman"/>
          <w:bCs/>
          <w:color w:val="000000"/>
          <w:sz w:val="24"/>
          <w:szCs w:val="24"/>
          <w:lang w:eastAsia="lt-LT"/>
        </w:rPr>
        <w:t>(2018</w:t>
      </w:r>
      <w:r w:rsidR="005E0983">
        <w:rPr>
          <w:rFonts w:ascii="Times New Roman" w:eastAsia="Times New Roman" w:hAnsi="Times New Roman" w:cs="Times New Roman"/>
          <w:bCs/>
          <w:color w:val="000000"/>
          <w:sz w:val="24"/>
          <w:szCs w:val="24"/>
          <w:lang w:eastAsia="lt-LT"/>
        </w:rPr>
        <w:t>–</w:t>
      </w:r>
      <w:r w:rsidR="001A2110">
        <w:rPr>
          <w:rFonts w:ascii="Times New Roman" w:eastAsia="Times New Roman" w:hAnsi="Times New Roman" w:cs="Times New Roman"/>
          <w:bCs/>
          <w:color w:val="000000"/>
          <w:sz w:val="24"/>
          <w:szCs w:val="24"/>
          <w:lang w:eastAsia="lt-LT"/>
        </w:rPr>
        <w:t>2020</w:t>
      </w:r>
      <w:r w:rsidR="001214BB" w:rsidRPr="001214BB">
        <w:rPr>
          <w:rFonts w:ascii="Times New Roman" w:eastAsia="Times New Roman" w:hAnsi="Times New Roman" w:cs="Times New Roman"/>
          <w:bCs/>
          <w:color w:val="000000"/>
          <w:sz w:val="24"/>
          <w:szCs w:val="24"/>
          <w:lang w:eastAsia="lt-LT"/>
        </w:rPr>
        <w:t xml:space="preserve"> m. meno mokyklos strateginio plano programa)</w:t>
      </w:r>
      <w:r w:rsidR="001214BB">
        <w:rPr>
          <w:rFonts w:ascii="Times New Roman" w:eastAsia="Times New Roman" w:hAnsi="Times New Roman" w:cs="Times New Roman"/>
          <w:bCs/>
          <w:color w:val="000000"/>
          <w:sz w:val="24"/>
          <w:szCs w:val="24"/>
          <w:lang w:eastAsia="lt-LT"/>
        </w:rPr>
        <w:t>.</w:t>
      </w:r>
    </w:p>
    <w:p w:rsidR="005A1D24" w:rsidRPr="002108C8" w:rsidRDefault="005A1D24" w:rsidP="005A1D24">
      <w:pPr>
        <w:tabs>
          <w:tab w:val="left" w:pos="720"/>
          <w:tab w:val="left" w:pos="3600"/>
          <w:tab w:val="left" w:pos="3780"/>
        </w:tabs>
        <w:spacing w:after="0"/>
        <w:rPr>
          <w:rFonts w:ascii="Times New Roman" w:eastAsia="Times New Roman" w:hAnsi="Times New Roman" w:cs="Times New Roman"/>
          <w:sz w:val="24"/>
          <w:szCs w:val="24"/>
          <w:lang w:eastAsia="lt-LT"/>
        </w:rPr>
      </w:pPr>
    </w:p>
    <w:p w:rsidR="00BF3D47" w:rsidRDefault="00BF3D47" w:rsidP="005A1D24">
      <w:pPr>
        <w:tabs>
          <w:tab w:val="left" w:pos="720"/>
          <w:tab w:val="left" w:pos="3600"/>
          <w:tab w:val="left" w:pos="3780"/>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 SKYRIUS</w:t>
      </w:r>
    </w:p>
    <w:p w:rsidR="005A1D24" w:rsidRPr="002108C8" w:rsidRDefault="005A1D24" w:rsidP="005A1D24">
      <w:pPr>
        <w:tabs>
          <w:tab w:val="left" w:pos="720"/>
          <w:tab w:val="left" w:pos="3600"/>
          <w:tab w:val="left" w:pos="3780"/>
        </w:tabs>
        <w:spacing w:after="0" w:line="240" w:lineRule="auto"/>
        <w:jc w:val="center"/>
        <w:rPr>
          <w:rFonts w:ascii="Times New Roman" w:eastAsia="Times New Roman" w:hAnsi="Times New Roman" w:cs="Times New Roman"/>
          <w:b/>
          <w:sz w:val="24"/>
          <w:szCs w:val="24"/>
          <w:lang w:eastAsia="lt-LT"/>
        </w:rPr>
      </w:pPr>
      <w:r w:rsidRPr="002108C8">
        <w:rPr>
          <w:rFonts w:ascii="Times New Roman" w:eastAsia="Times New Roman" w:hAnsi="Times New Roman" w:cs="Times New Roman"/>
          <w:b/>
          <w:sz w:val="24"/>
          <w:szCs w:val="24"/>
          <w:lang w:eastAsia="lt-LT"/>
        </w:rPr>
        <w:t>UGDYMO ORGANIZAVIMAS</w:t>
      </w:r>
    </w:p>
    <w:p w:rsidR="005A1D24" w:rsidRPr="002108C8" w:rsidRDefault="005A1D24" w:rsidP="005A1D24">
      <w:pPr>
        <w:tabs>
          <w:tab w:val="left" w:pos="720"/>
          <w:tab w:val="left" w:pos="3600"/>
          <w:tab w:val="left" w:pos="3780"/>
        </w:tabs>
        <w:spacing w:after="0" w:line="240" w:lineRule="auto"/>
        <w:rPr>
          <w:rFonts w:ascii="Times New Roman" w:eastAsia="Times New Roman" w:hAnsi="Times New Roman" w:cs="Times New Roman"/>
          <w:sz w:val="24"/>
          <w:szCs w:val="24"/>
          <w:lang w:eastAsia="lt-LT"/>
        </w:rPr>
      </w:pPr>
    </w:p>
    <w:p w:rsidR="005A1D24" w:rsidRPr="002108C8" w:rsidRDefault="005A1D24" w:rsidP="004921C3">
      <w:pPr>
        <w:spacing w:after="0"/>
        <w:ind w:firstLine="1296"/>
        <w:jc w:val="both"/>
        <w:rPr>
          <w:rFonts w:ascii="Times New Roman" w:eastAsia="Times New Roman" w:hAnsi="Times New Roman" w:cs="Times New Roman"/>
          <w:sz w:val="24"/>
          <w:szCs w:val="24"/>
          <w:lang w:eastAsia="lt-LT"/>
        </w:rPr>
      </w:pPr>
      <w:r w:rsidRPr="002108C8">
        <w:rPr>
          <w:rFonts w:ascii="Times New Roman" w:eastAsia="Times New Roman" w:hAnsi="Times New Roman" w:cs="Times New Roman"/>
          <w:sz w:val="24"/>
          <w:szCs w:val="24"/>
          <w:lang w:eastAsia="lt-LT"/>
        </w:rPr>
        <w:t>2</w:t>
      </w:r>
      <w:r w:rsidR="00404812">
        <w:rPr>
          <w:rFonts w:ascii="Times New Roman" w:eastAsia="Times New Roman" w:hAnsi="Times New Roman" w:cs="Times New Roman"/>
          <w:sz w:val="24"/>
          <w:szCs w:val="24"/>
          <w:lang w:eastAsia="lt-LT"/>
        </w:rPr>
        <w:t>0</w:t>
      </w:r>
      <w:r w:rsidRPr="002108C8">
        <w:rPr>
          <w:rFonts w:ascii="Times New Roman" w:eastAsia="Times New Roman" w:hAnsi="Times New Roman" w:cs="Times New Roman"/>
          <w:sz w:val="24"/>
          <w:szCs w:val="24"/>
          <w:lang w:eastAsia="lt-LT"/>
        </w:rPr>
        <w:t>. Sudarant mokyklos ugdymo planą atsižvelgiama į dalyko programai skirtą pamokų skaičių, mokinių poreikius bei mokyklos galimybes.</w:t>
      </w:r>
    </w:p>
    <w:p w:rsidR="005A1D24" w:rsidRPr="002108C8" w:rsidRDefault="00404812" w:rsidP="004921C3">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5A1D24" w:rsidRPr="002108C8">
        <w:rPr>
          <w:rFonts w:ascii="Times New Roman" w:eastAsia="Times New Roman" w:hAnsi="Times New Roman" w:cs="Times New Roman"/>
          <w:sz w:val="24"/>
          <w:szCs w:val="24"/>
          <w:lang w:eastAsia="lt-LT"/>
        </w:rPr>
        <w:t xml:space="preserve">. Mokykla dirba 5 dienas per savaitę. Jei vyksta renginiai, susiję su mokyklos koncertine veikla, dirbama ir savaitgaliais. </w:t>
      </w:r>
    </w:p>
    <w:p w:rsidR="005A1D24" w:rsidRPr="002108C8" w:rsidRDefault="00404812" w:rsidP="004921C3">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5A1D24" w:rsidRPr="002108C8">
        <w:rPr>
          <w:rFonts w:ascii="Times New Roman" w:eastAsia="Times New Roman" w:hAnsi="Times New Roman" w:cs="Times New Roman"/>
          <w:sz w:val="24"/>
          <w:szCs w:val="24"/>
          <w:lang w:eastAsia="lt-LT"/>
        </w:rPr>
        <w:t xml:space="preserve">. Mokslo metų pradžia </w:t>
      </w:r>
      <w:r w:rsidR="004921C3">
        <w:rPr>
          <w:rFonts w:ascii="Times New Roman" w:eastAsia="Times New Roman" w:hAnsi="Times New Roman" w:cs="Times New Roman"/>
          <w:sz w:val="24"/>
          <w:szCs w:val="24"/>
          <w:lang w:eastAsia="lt-LT"/>
        </w:rPr>
        <w:t>–</w:t>
      </w:r>
      <w:r w:rsidR="005A1D24" w:rsidRPr="002108C8">
        <w:rPr>
          <w:rFonts w:ascii="Times New Roman" w:eastAsia="Times New Roman" w:hAnsi="Times New Roman" w:cs="Times New Roman"/>
          <w:sz w:val="24"/>
          <w:szCs w:val="24"/>
          <w:lang w:eastAsia="lt-LT"/>
        </w:rPr>
        <w:t xml:space="preserve"> rugsėjo </w:t>
      </w:r>
      <w:r w:rsidR="005A1D24">
        <w:rPr>
          <w:rFonts w:ascii="Times New Roman" w:eastAsia="Times New Roman" w:hAnsi="Times New Roman" w:cs="Times New Roman"/>
          <w:sz w:val="24"/>
          <w:szCs w:val="24"/>
          <w:lang w:val="en-US" w:eastAsia="lt-LT"/>
        </w:rPr>
        <w:t>1</w:t>
      </w:r>
      <w:r w:rsidR="005A1D24" w:rsidRPr="002108C8">
        <w:rPr>
          <w:rFonts w:ascii="Times New Roman" w:eastAsia="Times New Roman" w:hAnsi="Times New Roman" w:cs="Times New Roman"/>
          <w:sz w:val="24"/>
          <w:szCs w:val="24"/>
          <w:lang w:eastAsia="lt-LT"/>
        </w:rPr>
        <w:t xml:space="preserve"> diena. </w:t>
      </w:r>
      <w:r w:rsidR="005A1D24">
        <w:rPr>
          <w:rFonts w:ascii="Times New Roman" w:eastAsia="Times New Roman" w:hAnsi="Times New Roman" w:cs="Times New Roman"/>
          <w:sz w:val="24"/>
          <w:szCs w:val="24"/>
          <w:lang w:eastAsia="lt-LT"/>
        </w:rPr>
        <w:t xml:space="preserve">Mokslo metų pabaiga </w:t>
      </w:r>
      <w:r w:rsidR="004921C3">
        <w:rPr>
          <w:rFonts w:ascii="Times New Roman" w:eastAsia="Times New Roman" w:hAnsi="Times New Roman" w:cs="Times New Roman"/>
          <w:sz w:val="24"/>
          <w:szCs w:val="24"/>
          <w:lang w:eastAsia="lt-LT"/>
        </w:rPr>
        <w:t>–</w:t>
      </w:r>
      <w:r w:rsidR="005A1D24">
        <w:rPr>
          <w:rFonts w:ascii="Times New Roman" w:eastAsia="Times New Roman" w:hAnsi="Times New Roman" w:cs="Times New Roman"/>
          <w:sz w:val="24"/>
          <w:szCs w:val="24"/>
          <w:lang w:eastAsia="lt-LT"/>
        </w:rPr>
        <w:t xml:space="preserve"> gegužės 31</w:t>
      </w:r>
      <w:r w:rsidR="005A1D24" w:rsidRPr="002108C8">
        <w:rPr>
          <w:rFonts w:ascii="Times New Roman" w:eastAsia="Times New Roman" w:hAnsi="Times New Roman" w:cs="Times New Roman"/>
          <w:sz w:val="24"/>
          <w:szCs w:val="24"/>
          <w:lang w:eastAsia="lt-LT"/>
        </w:rPr>
        <w:t xml:space="preserve"> diena.</w:t>
      </w:r>
    </w:p>
    <w:p w:rsidR="004921C3" w:rsidRDefault="00404812" w:rsidP="004921C3">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5A1D24" w:rsidRPr="002108C8">
        <w:rPr>
          <w:rFonts w:ascii="Times New Roman" w:eastAsia="Times New Roman" w:hAnsi="Times New Roman" w:cs="Times New Roman"/>
          <w:sz w:val="24"/>
          <w:szCs w:val="24"/>
          <w:lang w:eastAsia="lt-LT"/>
        </w:rPr>
        <w:t xml:space="preserve">.1. </w:t>
      </w:r>
      <w:r w:rsidR="004E4DBE">
        <w:rPr>
          <w:rFonts w:ascii="Times New Roman" w:eastAsia="Times New Roman" w:hAnsi="Times New Roman" w:cs="Times New Roman"/>
          <w:sz w:val="24"/>
          <w:szCs w:val="24"/>
          <w:lang w:eastAsia="lt-LT"/>
        </w:rPr>
        <w:t xml:space="preserve">Egzaminai baigiantiesiems </w:t>
      </w:r>
      <w:r w:rsidR="005A1D24" w:rsidRPr="002108C8">
        <w:rPr>
          <w:rFonts w:ascii="Times New Roman" w:eastAsia="Times New Roman" w:hAnsi="Times New Roman" w:cs="Times New Roman"/>
          <w:sz w:val="24"/>
          <w:szCs w:val="24"/>
          <w:lang w:eastAsia="lt-LT"/>
        </w:rPr>
        <w:t>ir akademiniai atsis</w:t>
      </w:r>
      <w:r w:rsidR="00852E6E">
        <w:rPr>
          <w:rFonts w:ascii="Times New Roman" w:eastAsia="Times New Roman" w:hAnsi="Times New Roman" w:cs="Times New Roman"/>
          <w:sz w:val="24"/>
          <w:szCs w:val="24"/>
          <w:lang w:eastAsia="lt-LT"/>
        </w:rPr>
        <w:t>kaitymai vykdomi gegužės mėnesį</w:t>
      </w:r>
      <w:r w:rsidR="005A1D24" w:rsidRPr="002108C8">
        <w:rPr>
          <w:rFonts w:ascii="Times New Roman" w:eastAsia="Times New Roman" w:hAnsi="Times New Roman" w:cs="Times New Roman"/>
          <w:sz w:val="24"/>
          <w:szCs w:val="24"/>
          <w:lang w:eastAsia="lt-LT"/>
        </w:rPr>
        <w:t xml:space="preserve"> pagal direktoriaus patvirtintą </w:t>
      </w:r>
      <w:r w:rsidR="004E4DBE">
        <w:rPr>
          <w:rFonts w:ascii="Times New Roman" w:eastAsia="Times New Roman" w:hAnsi="Times New Roman" w:cs="Times New Roman"/>
          <w:sz w:val="24"/>
          <w:szCs w:val="24"/>
          <w:lang w:eastAsia="lt-LT"/>
        </w:rPr>
        <w:t xml:space="preserve">egzaminų </w:t>
      </w:r>
      <w:r w:rsidR="005A1D24" w:rsidRPr="002108C8">
        <w:rPr>
          <w:rFonts w:ascii="Times New Roman" w:eastAsia="Times New Roman" w:hAnsi="Times New Roman" w:cs="Times New Roman"/>
          <w:sz w:val="24"/>
          <w:szCs w:val="24"/>
          <w:lang w:eastAsia="lt-LT"/>
        </w:rPr>
        <w:t>ir ak</w:t>
      </w:r>
      <w:r w:rsidR="00426C44">
        <w:rPr>
          <w:rFonts w:ascii="Times New Roman" w:eastAsia="Times New Roman" w:hAnsi="Times New Roman" w:cs="Times New Roman"/>
          <w:sz w:val="24"/>
          <w:szCs w:val="24"/>
          <w:lang w:eastAsia="lt-LT"/>
        </w:rPr>
        <w:t xml:space="preserve">ademinių atsiskaitymų grafiką. </w:t>
      </w:r>
    </w:p>
    <w:p w:rsidR="005A1D24" w:rsidRPr="001214BB" w:rsidRDefault="00404812" w:rsidP="004921C3">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426C44" w:rsidRPr="004921C3">
        <w:rPr>
          <w:rFonts w:ascii="Times New Roman" w:eastAsia="Times New Roman" w:hAnsi="Times New Roman" w:cs="Times New Roman"/>
          <w:sz w:val="24"/>
          <w:szCs w:val="24"/>
          <w:lang w:eastAsia="lt-LT"/>
        </w:rPr>
        <w:t>.2</w:t>
      </w:r>
      <w:r w:rsidR="00DE5203">
        <w:rPr>
          <w:rFonts w:ascii="Times New Roman" w:eastAsia="Times New Roman" w:hAnsi="Times New Roman" w:cs="Times New Roman"/>
          <w:sz w:val="24"/>
          <w:szCs w:val="24"/>
          <w:lang w:eastAsia="lt-LT"/>
        </w:rPr>
        <w:t>.</w:t>
      </w:r>
      <w:r w:rsidR="00426C44" w:rsidRPr="004921C3">
        <w:rPr>
          <w:rFonts w:ascii="Times New Roman" w:eastAsia="Times New Roman" w:hAnsi="Times New Roman" w:cs="Times New Roman"/>
          <w:sz w:val="24"/>
          <w:szCs w:val="24"/>
          <w:lang w:eastAsia="lt-LT"/>
        </w:rPr>
        <w:t xml:space="preserve"> </w:t>
      </w:r>
      <w:r w:rsidR="005A1D24" w:rsidRPr="00DE5203">
        <w:rPr>
          <w:rFonts w:ascii="Times New Roman" w:eastAsia="Times New Roman" w:hAnsi="Times New Roman" w:cs="Times New Roman"/>
          <w:sz w:val="24"/>
          <w:szCs w:val="24"/>
          <w:lang w:eastAsia="lt-LT"/>
        </w:rPr>
        <w:t>I</w:t>
      </w:r>
      <w:r w:rsidR="00DE5203">
        <w:rPr>
          <w:rFonts w:ascii="Times New Roman" w:eastAsia="Times New Roman" w:hAnsi="Times New Roman" w:cs="Times New Roman"/>
          <w:sz w:val="24"/>
          <w:szCs w:val="24"/>
          <w:lang w:eastAsia="lt-LT"/>
        </w:rPr>
        <w:t xml:space="preserve"> </w:t>
      </w:r>
      <w:r w:rsidR="005A1D24" w:rsidRPr="00DE5203">
        <w:rPr>
          <w:rFonts w:ascii="Times New Roman" w:eastAsia="Times New Roman" w:hAnsi="Times New Roman" w:cs="Times New Roman"/>
          <w:sz w:val="24"/>
          <w:szCs w:val="24"/>
          <w:lang w:eastAsia="lt-LT"/>
        </w:rPr>
        <w:t>pusmetis</w:t>
      </w:r>
      <w:r w:rsidR="005A1D24" w:rsidRPr="002108C8">
        <w:rPr>
          <w:rFonts w:ascii="Times New Roman" w:eastAsia="Times New Roman" w:hAnsi="Times New Roman" w:cs="Times New Roman"/>
          <w:b/>
          <w:sz w:val="24"/>
          <w:szCs w:val="24"/>
          <w:lang w:eastAsia="lt-LT"/>
        </w:rPr>
        <w:t xml:space="preserve"> </w:t>
      </w:r>
      <w:r w:rsidR="004921C3">
        <w:rPr>
          <w:rFonts w:ascii="Times New Roman" w:eastAsia="Times New Roman" w:hAnsi="Times New Roman" w:cs="Times New Roman"/>
          <w:b/>
          <w:sz w:val="24"/>
          <w:szCs w:val="24"/>
          <w:lang w:eastAsia="lt-LT"/>
        </w:rPr>
        <w:t xml:space="preserve">– </w:t>
      </w:r>
      <w:r w:rsidR="005A1D24" w:rsidRPr="002108C8">
        <w:rPr>
          <w:rFonts w:ascii="Times New Roman" w:eastAsia="Times New Roman" w:hAnsi="Times New Roman" w:cs="Times New Roman"/>
          <w:sz w:val="24"/>
          <w:szCs w:val="24"/>
          <w:lang w:eastAsia="lt-LT"/>
        </w:rPr>
        <w:t>nuo ru</w:t>
      </w:r>
      <w:r w:rsidR="00426C44">
        <w:rPr>
          <w:rFonts w:ascii="Times New Roman" w:eastAsia="Times New Roman" w:hAnsi="Times New Roman" w:cs="Times New Roman"/>
          <w:sz w:val="24"/>
          <w:szCs w:val="24"/>
          <w:lang w:eastAsia="lt-LT"/>
        </w:rPr>
        <w:t xml:space="preserve">gsėjo </w:t>
      </w:r>
      <w:r w:rsidR="005A1D24">
        <w:rPr>
          <w:rFonts w:ascii="Times New Roman" w:eastAsia="Times New Roman" w:hAnsi="Times New Roman" w:cs="Times New Roman"/>
          <w:sz w:val="24"/>
          <w:szCs w:val="24"/>
          <w:lang w:eastAsia="lt-LT"/>
        </w:rPr>
        <w:t>1</w:t>
      </w:r>
      <w:r w:rsidR="005A1D24" w:rsidRPr="002108C8">
        <w:rPr>
          <w:rFonts w:ascii="Times New Roman" w:eastAsia="Times New Roman" w:hAnsi="Times New Roman" w:cs="Times New Roman"/>
          <w:sz w:val="24"/>
          <w:szCs w:val="24"/>
          <w:lang w:eastAsia="lt-LT"/>
        </w:rPr>
        <w:t xml:space="preserve"> d. ik</w:t>
      </w:r>
      <w:r w:rsidR="002C2250">
        <w:rPr>
          <w:rFonts w:ascii="Times New Roman" w:eastAsia="Times New Roman" w:hAnsi="Times New Roman" w:cs="Times New Roman"/>
          <w:sz w:val="24"/>
          <w:szCs w:val="24"/>
          <w:lang w:eastAsia="lt-LT"/>
        </w:rPr>
        <w:t>i gruodžio 31</w:t>
      </w:r>
      <w:r w:rsidR="00426C44">
        <w:rPr>
          <w:rFonts w:ascii="Times New Roman" w:eastAsia="Times New Roman" w:hAnsi="Times New Roman" w:cs="Times New Roman"/>
          <w:sz w:val="24"/>
          <w:szCs w:val="24"/>
          <w:lang w:eastAsia="lt-LT"/>
        </w:rPr>
        <w:t xml:space="preserve"> d. </w:t>
      </w:r>
      <w:r w:rsidR="005A1D24" w:rsidRPr="004921C3">
        <w:rPr>
          <w:rFonts w:ascii="Times New Roman" w:eastAsia="Times New Roman" w:hAnsi="Times New Roman" w:cs="Times New Roman"/>
          <w:sz w:val="24"/>
          <w:szCs w:val="24"/>
          <w:lang w:eastAsia="lt-LT"/>
        </w:rPr>
        <w:t>II</w:t>
      </w:r>
      <w:r w:rsidR="005A1D24" w:rsidRPr="002108C8">
        <w:rPr>
          <w:rFonts w:ascii="Times New Roman" w:eastAsia="Times New Roman" w:hAnsi="Times New Roman" w:cs="Times New Roman"/>
          <w:b/>
          <w:sz w:val="24"/>
          <w:szCs w:val="24"/>
          <w:lang w:eastAsia="lt-LT"/>
        </w:rPr>
        <w:t xml:space="preserve"> </w:t>
      </w:r>
      <w:r w:rsidR="005A1D24" w:rsidRPr="002108C8">
        <w:rPr>
          <w:rFonts w:ascii="Times New Roman" w:eastAsia="Times New Roman" w:hAnsi="Times New Roman" w:cs="Times New Roman"/>
          <w:sz w:val="24"/>
          <w:szCs w:val="24"/>
          <w:lang w:eastAsia="lt-LT"/>
        </w:rPr>
        <w:t>pusmetis</w:t>
      </w:r>
      <w:r w:rsidR="00852E6E">
        <w:rPr>
          <w:rFonts w:ascii="Times New Roman" w:eastAsia="Times New Roman" w:hAnsi="Times New Roman" w:cs="Times New Roman"/>
          <w:sz w:val="24"/>
          <w:szCs w:val="24"/>
          <w:lang w:eastAsia="lt-LT"/>
        </w:rPr>
        <w:t xml:space="preserve"> </w:t>
      </w:r>
      <w:r w:rsidR="004921C3">
        <w:rPr>
          <w:rFonts w:ascii="Times New Roman" w:eastAsia="Times New Roman" w:hAnsi="Times New Roman" w:cs="Times New Roman"/>
          <w:sz w:val="24"/>
          <w:szCs w:val="24"/>
          <w:lang w:eastAsia="lt-LT"/>
        </w:rPr>
        <w:t xml:space="preserve">– </w:t>
      </w:r>
      <w:r w:rsidR="002C2250">
        <w:rPr>
          <w:rFonts w:ascii="Times New Roman" w:eastAsia="Times New Roman" w:hAnsi="Times New Roman" w:cs="Times New Roman"/>
          <w:sz w:val="24"/>
          <w:szCs w:val="24"/>
          <w:lang w:eastAsia="lt-LT"/>
        </w:rPr>
        <w:t>nuo sausio 1</w:t>
      </w:r>
      <w:r w:rsidR="00426C44">
        <w:rPr>
          <w:rFonts w:ascii="Times New Roman" w:eastAsia="Times New Roman" w:hAnsi="Times New Roman" w:cs="Times New Roman"/>
          <w:sz w:val="24"/>
          <w:szCs w:val="24"/>
          <w:lang w:eastAsia="lt-LT"/>
        </w:rPr>
        <w:t xml:space="preserve"> d. iki </w:t>
      </w:r>
      <w:r w:rsidR="001214BB">
        <w:rPr>
          <w:rFonts w:ascii="Times New Roman" w:eastAsia="Times New Roman" w:hAnsi="Times New Roman" w:cs="Times New Roman"/>
          <w:sz w:val="24"/>
          <w:szCs w:val="24"/>
          <w:lang w:eastAsia="lt-LT"/>
        </w:rPr>
        <w:t>gegužės 31</w:t>
      </w:r>
      <w:r w:rsidR="00426C44" w:rsidRPr="001214BB">
        <w:rPr>
          <w:rFonts w:ascii="Times New Roman" w:eastAsia="Times New Roman" w:hAnsi="Times New Roman" w:cs="Times New Roman"/>
          <w:sz w:val="24"/>
          <w:szCs w:val="24"/>
          <w:lang w:eastAsia="lt-LT"/>
        </w:rPr>
        <w:t xml:space="preserve"> </w:t>
      </w:r>
      <w:r w:rsidR="005A1D24" w:rsidRPr="001214BB">
        <w:rPr>
          <w:rFonts w:ascii="Times New Roman" w:eastAsia="Times New Roman" w:hAnsi="Times New Roman" w:cs="Times New Roman"/>
          <w:sz w:val="24"/>
          <w:szCs w:val="24"/>
          <w:lang w:eastAsia="lt-LT"/>
        </w:rPr>
        <w:t xml:space="preserve">d. </w:t>
      </w:r>
    </w:p>
    <w:p w:rsidR="005A1D24" w:rsidRPr="002108C8" w:rsidRDefault="00404812" w:rsidP="004921C3">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5A1D24" w:rsidRPr="002108C8">
        <w:rPr>
          <w:rFonts w:ascii="Times New Roman" w:eastAsia="Times New Roman" w:hAnsi="Times New Roman" w:cs="Times New Roman"/>
          <w:sz w:val="24"/>
          <w:szCs w:val="24"/>
          <w:lang w:eastAsia="lt-LT"/>
        </w:rPr>
        <w:t>. Pamokos vykdomos:</w:t>
      </w:r>
    </w:p>
    <w:p w:rsidR="005A1D24" w:rsidRPr="002108C8" w:rsidRDefault="00404812" w:rsidP="004921C3">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2A4C44">
        <w:rPr>
          <w:rFonts w:ascii="Times New Roman" w:eastAsia="Times New Roman" w:hAnsi="Times New Roman" w:cs="Times New Roman"/>
          <w:sz w:val="24"/>
          <w:szCs w:val="24"/>
          <w:lang w:eastAsia="lt-LT"/>
        </w:rPr>
        <w:t>.1. Individualios</w:t>
      </w:r>
      <w:r w:rsidR="001C2E91">
        <w:rPr>
          <w:rFonts w:ascii="Times New Roman" w:eastAsia="Times New Roman" w:hAnsi="Times New Roman" w:cs="Times New Roman"/>
          <w:sz w:val="24"/>
          <w:szCs w:val="24"/>
          <w:lang w:eastAsia="lt-LT"/>
        </w:rPr>
        <w:t xml:space="preserve"> pamokos</w:t>
      </w:r>
      <w:r w:rsidR="002A4C44">
        <w:rPr>
          <w:rFonts w:ascii="Times New Roman" w:eastAsia="Times New Roman" w:hAnsi="Times New Roman" w:cs="Times New Roman"/>
          <w:sz w:val="24"/>
          <w:szCs w:val="24"/>
          <w:lang w:eastAsia="lt-LT"/>
        </w:rPr>
        <w:t xml:space="preserve"> nuo </w:t>
      </w:r>
      <w:r w:rsidR="005A1D24" w:rsidRPr="002108C8">
        <w:rPr>
          <w:rFonts w:ascii="Times New Roman" w:eastAsia="Times New Roman" w:hAnsi="Times New Roman" w:cs="Times New Roman"/>
          <w:sz w:val="24"/>
          <w:szCs w:val="24"/>
          <w:lang w:eastAsia="lt-LT"/>
        </w:rPr>
        <w:t>8.00 v</w:t>
      </w:r>
      <w:r w:rsidR="004921C3">
        <w:rPr>
          <w:rFonts w:ascii="Times New Roman" w:eastAsia="Times New Roman" w:hAnsi="Times New Roman" w:cs="Times New Roman"/>
          <w:sz w:val="24"/>
          <w:szCs w:val="24"/>
          <w:lang w:eastAsia="lt-LT"/>
        </w:rPr>
        <w:t>al. iki 19.50</w:t>
      </w:r>
      <w:r w:rsidR="00BD4D1E">
        <w:rPr>
          <w:rFonts w:ascii="Times New Roman" w:eastAsia="Times New Roman" w:hAnsi="Times New Roman" w:cs="Times New Roman"/>
          <w:sz w:val="24"/>
          <w:szCs w:val="24"/>
          <w:lang w:eastAsia="lt-LT"/>
        </w:rPr>
        <w:t xml:space="preserve"> val.</w:t>
      </w:r>
    </w:p>
    <w:p w:rsidR="005A1D24" w:rsidRPr="002108C8" w:rsidRDefault="00404812" w:rsidP="004921C3">
      <w:pPr>
        <w:spacing w:after="0"/>
        <w:ind w:firstLine="1296"/>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23</w:t>
      </w:r>
      <w:r w:rsidR="005A1D24">
        <w:rPr>
          <w:rFonts w:ascii="Times New Roman" w:eastAsia="Times New Roman" w:hAnsi="Times New Roman" w:cs="Times New Roman"/>
          <w:sz w:val="24"/>
          <w:szCs w:val="24"/>
          <w:lang w:eastAsia="lt-LT"/>
        </w:rPr>
        <w:t xml:space="preserve">.2. Grupinės </w:t>
      </w:r>
      <w:r w:rsidR="00426C44">
        <w:rPr>
          <w:rFonts w:ascii="Times New Roman" w:eastAsia="Times New Roman" w:hAnsi="Times New Roman" w:cs="Times New Roman"/>
          <w:sz w:val="24"/>
          <w:szCs w:val="24"/>
          <w:lang w:eastAsia="lt-LT"/>
        </w:rPr>
        <w:t xml:space="preserve">pamokos </w:t>
      </w:r>
      <w:r w:rsidR="005A1D24">
        <w:rPr>
          <w:rFonts w:ascii="Times New Roman" w:eastAsia="Times New Roman" w:hAnsi="Times New Roman" w:cs="Times New Roman"/>
          <w:sz w:val="24"/>
          <w:szCs w:val="24"/>
          <w:lang w:eastAsia="lt-LT"/>
        </w:rPr>
        <w:t>nuo 13.10</w:t>
      </w:r>
      <w:r w:rsidR="004921C3">
        <w:rPr>
          <w:rFonts w:ascii="Times New Roman" w:eastAsia="Times New Roman" w:hAnsi="Times New Roman" w:cs="Times New Roman"/>
          <w:sz w:val="24"/>
          <w:szCs w:val="24"/>
          <w:lang w:eastAsia="lt-LT"/>
        </w:rPr>
        <w:t xml:space="preserve"> val. iki 19.50 </w:t>
      </w:r>
      <w:r w:rsidR="005A1D24" w:rsidRPr="002108C8">
        <w:rPr>
          <w:rFonts w:ascii="Times New Roman" w:eastAsia="Times New Roman" w:hAnsi="Times New Roman" w:cs="Times New Roman"/>
          <w:sz w:val="24"/>
          <w:szCs w:val="24"/>
          <w:lang w:eastAsia="lt-LT"/>
        </w:rPr>
        <w:t>val.</w:t>
      </w:r>
      <w:r w:rsidR="005A1D24" w:rsidRPr="002108C8">
        <w:rPr>
          <w:rFonts w:ascii="Times New Roman" w:eastAsia="Times New Roman" w:hAnsi="Times New Roman" w:cs="Times New Roman"/>
          <w:b/>
          <w:sz w:val="24"/>
          <w:szCs w:val="24"/>
          <w:lang w:eastAsia="lt-LT"/>
        </w:rPr>
        <w:t xml:space="preserve"> </w:t>
      </w:r>
    </w:p>
    <w:p w:rsidR="005A1D24" w:rsidRPr="002108C8" w:rsidRDefault="00404812" w:rsidP="004921C3">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5A1D24" w:rsidRPr="002108C8">
        <w:rPr>
          <w:rFonts w:ascii="Times New Roman" w:eastAsia="Times New Roman" w:hAnsi="Times New Roman" w:cs="Times New Roman"/>
          <w:sz w:val="24"/>
          <w:szCs w:val="24"/>
          <w:lang w:eastAsia="lt-LT"/>
        </w:rPr>
        <w:t xml:space="preserve">. Pamokos trukmė </w:t>
      </w:r>
      <w:r w:rsidR="004921C3">
        <w:rPr>
          <w:rFonts w:ascii="Times New Roman" w:eastAsia="Times New Roman" w:hAnsi="Times New Roman" w:cs="Times New Roman"/>
          <w:sz w:val="24"/>
          <w:szCs w:val="24"/>
          <w:lang w:eastAsia="lt-LT"/>
        </w:rPr>
        <w:t>–</w:t>
      </w:r>
      <w:r w:rsidR="005A1D24" w:rsidRPr="002108C8">
        <w:rPr>
          <w:rFonts w:ascii="Times New Roman" w:eastAsia="Times New Roman" w:hAnsi="Times New Roman" w:cs="Times New Roman"/>
          <w:sz w:val="24"/>
          <w:szCs w:val="24"/>
          <w:lang w:eastAsia="lt-LT"/>
        </w:rPr>
        <w:t xml:space="preserve"> 45 min., pertraukos 5</w:t>
      </w:r>
      <w:r w:rsidR="004921C3">
        <w:rPr>
          <w:rFonts w:ascii="Times New Roman" w:eastAsia="Times New Roman" w:hAnsi="Times New Roman" w:cs="Times New Roman"/>
          <w:sz w:val="24"/>
          <w:szCs w:val="24"/>
          <w:lang w:eastAsia="lt-LT"/>
        </w:rPr>
        <w:t xml:space="preserve"> ir 10</w:t>
      </w:r>
      <w:r w:rsidR="005A1D24" w:rsidRPr="002108C8">
        <w:rPr>
          <w:rFonts w:ascii="Times New Roman" w:eastAsia="Times New Roman" w:hAnsi="Times New Roman" w:cs="Times New Roman"/>
          <w:sz w:val="24"/>
          <w:szCs w:val="24"/>
          <w:lang w:eastAsia="lt-LT"/>
        </w:rPr>
        <w:t xml:space="preserve"> min.</w:t>
      </w:r>
    </w:p>
    <w:p w:rsidR="005A1D24" w:rsidRDefault="00404812" w:rsidP="004921C3">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5A1D24" w:rsidRPr="002108C8">
        <w:rPr>
          <w:rFonts w:ascii="Times New Roman" w:eastAsia="Times New Roman" w:hAnsi="Times New Roman" w:cs="Times New Roman"/>
          <w:sz w:val="24"/>
          <w:szCs w:val="24"/>
          <w:lang w:eastAsia="lt-LT"/>
        </w:rPr>
        <w:t xml:space="preserve">. Mokiniams suteikiamos atostogos: </w:t>
      </w:r>
    </w:p>
    <w:p w:rsidR="005A1D24" w:rsidRPr="002108C8" w:rsidRDefault="005A1D24" w:rsidP="005A1D24">
      <w:pPr>
        <w:spacing w:after="0"/>
        <w:jc w:val="both"/>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544"/>
      </w:tblGrid>
      <w:tr w:rsidR="00FF62F6" w:rsidRPr="002108C8" w:rsidTr="00FF62F6">
        <w:trPr>
          <w:trHeight w:val="587"/>
        </w:trPr>
        <w:tc>
          <w:tcPr>
            <w:tcW w:w="2552" w:type="dxa"/>
            <w:shd w:val="clear" w:color="auto" w:fill="auto"/>
          </w:tcPr>
          <w:p w:rsidR="00FF62F6" w:rsidRPr="004A5A63" w:rsidRDefault="00FF62F6" w:rsidP="005A1D24">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4A5A63">
              <w:rPr>
                <w:rFonts w:ascii="Times New Roman" w:eastAsia="Times New Roman" w:hAnsi="Times New Roman" w:cs="Times New Roman"/>
                <w:sz w:val="24"/>
                <w:szCs w:val="24"/>
                <w:lang w:eastAsia="lt-LT"/>
              </w:rPr>
              <w:t>Atostogos</w:t>
            </w:r>
          </w:p>
        </w:tc>
        <w:tc>
          <w:tcPr>
            <w:tcW w:w="3402" w:type="dxa"/>
            <w:shd w:val="clear" w:color="auto" w:fill="auto"/>
          </w:tcPr>
          <w:p w:rsidR="00FF62F6" w:rsidRPr="00392292" w:rsidRDefault="00FF62F6" w:rsidP="005A1D24">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sidRPr="00392292">
              <w:rPr>
                <w:rFonts w:ascii="Times New Roman" w:eastAsia="Times New Roman" w:hAnsi="Times New Roman" w:cs="Times New Roman"/>
                <w:sz w:val="24"/>
                <w:szCs w:val="24"/>
                <w:lang w:eastAsia="lt-LT"/>
              </w:rPr>
              <w:t>1 -</w:t>
            </w:r>
            <w:r>
              <w:rPr>
                <w:rFonts w:ascii="Times New Roman" w:eastAsia="Times New Roman" w:hAnsi="Times New Roman" w:cs="Times New Roman"/>
                <w:sz w:val="24"/>
                <w:szCs w:val="24"/>
                <w:lang w:eastAsia="lt-LT"/>
              </w:rPr>
              <w:t xml:space="preserve"> 4</w:t>
            </w:r>
            <w:r w:rsidRPr="00392292">
              <w:rPr>
                <w:rFonts w:ascii="Times New Roman" w:eastAsia="Times New Roman" w:hAnsi="Times New Roman" w:cs="Times New Roman"/>
                <w:sz w:val="24"/>
                <w:szCs w:val="24"/>
                <w:lang w:eastAsia="lt-LT"/>
              </w:rPr>
              <w:t xml:space="preserve"> klasių mokiniams</w:t>
            </w:r>
          </w:p>
        </w:tc>
        <w:tc>
          <w:tcPr>
            <w:tcW w:w="3544" w:type="dxa"/>
            <w:shd w:val="clear" w:color="auto" w:fill="auto"/>
          </w:tcPr>
          <w:p w:rsidR="00FF62F6" w:rsidRPr="00392292" w:rsidRDefault="00FF62F6" w:rsidP="005A1D24">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sidRPr="00392292">
              <w:rPr>
                <w:rFonts w:ascii="Times New Roman" w:eastAsia="Times New Roman" w:hAnsi="Times New Roman" w:cs="Times New Roman"/>
                <w:sz w:val="24"/>
                <w:szCs w:val="24"/>
                <w:lang w:eastAsia="lt-LT"/>
              </w:rPr>
              <w:t xml:space="preserve">6 - 12 klasių mokinimas </w:t>
            </w:r>
          </w:p>
        </w:tc>
      </w:tr>
      <w:tr w:rsidR="007D40BE" w:rsidRPr="002108C8" w:rsidTr="00FF62F6">
        <w:tc>
          <w:tcPr>
            <w:tcW w:w="2552" w:type="dxa"/>
            <w:shd w:val="clear" w:color="auto" w:fill="auto"/>
          </w:tcPr>
          <w:p w:rsidR="007D40BE" w:rsidRPr="004A5A63" w:rsidRDefault="007D40BE" w:rsidP="005A1D24">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4A5A63">
              <w:rPr>
                <w:rFonts w:ascii="Times New Roman" w:eastAsia="Times New Roman" w:hAnsi="Times New Roman" w:cs="Times New Roman"/>
                <w:sz w:val="24"/>
                <w:szCs w:val="24"/>
                <w:lang w:eastAsia="lt-LT"/>
              </w:rPr>
              <w:t xml:space="preserve">Rudens </w:t>
            </w:r>
          </w:p>
        </w:tc>
        <w:tc>
          <w:tcPr>
            <w:tcW w:w="3402" w:type="dxa"/>
            <w:shd w:val="clear" w:color="auto" w:fill="auto"/>
          </w:tcPr>
          <w:p w:rsidR="007D40BE" w:rsidRPr="00426C44" w:rsidRDefault="007D40BE" w:rsidP="00FF62F6">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2018-10-29 – 2018-11-02</w:t>
            </w:r>
          </w:p>
        </w:tc>
        <w:tc>
          <w:tcPr>
            <w:tcW w:w="3544" w:type="dxa"/>
            <w:shd w:val="clear" w:color="auto" w:fill="auto"/>
          </w:tcPr>
          <w:p w:rsidR="007D40BE" w:rsidRPr="00426C44" w:rsidRDefault="007D40BE" w:rsidP="00D80D14">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2018-10-29 – 2018-11-02</w:t>
            </w:r>
          </w:p>
        </w:tc>
      </w:tr>
      <w:tr w:rsidR="007D40BE" w:rsidRPr="002108C8" w:rsidTr="00FF62F6">
        <w:tc>
          <w:tcPr>
            <w:tcW w:w="2552" w:type="dxa"/>
            <w:shd w:val="clear" w:color="auto" w:fill="auto"/>
          </w:tcPr>
          <w:p w:rsidR="007D40BE" w:rsidRPr="004A5A63" w:rsidRDefault="007D40BE" w:rsidP="005A1D24">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4A5A63">
              <w:rPr>
                <w:rFonts w:ascii="Times New Roman" w:eastAsia="Times New Roman" w:hAnsi="Times New Roman" w:cs="Times New Roman"/>
                <w:sz w:val="24"/>
                <w:szCs w:val="24"/>
                <w:lang w:eastAsia="lt-LT"/>
              </w:rPr>
              <w:t xml:space="preserve">Žiemos (Kalėdų) </w:t>
            </w:r>
          </w:p>
        </w:tc>
        <w:tc>
          <w:tcPr>
            <w:tcW w:w="3402" w:type="dxa"/>
            <w:shd w:val="clear" w:color="auto" w:fill="auto"/>
          </w:tcPr>
          <w:p w:rsidR="007D40BE" w:rsidRPr="00426C44" w:rsidRDefault="007D40BE" w:rsidP="00FF62F6">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2018-12-27 – 2019-01-02</w:t>
            </w:r>
          </w:p>
        </w:tc>
        <w:tc>
          <w:tcPr>
            <w:tcW w:w="3544" w:type="dxa"/>
            <w:shd w:val="clear" w:color="auto" w:fill="auto"/>
          </w:tcPr>
          <w:p w:rsidR="007D40BE" w:rsidRPr="00426C44" w:rsidRDefault="007D40BE" w:rsidP="00D80D14">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2018-12-27 – 2019-01-02</w:t>
            </w:r>
          </w:p>
        </w:tc>
      </w:tr>
      <w:tr w:rsidR="007D40BE" w:rsidRPr="002108C8" w:rsidTr="00FF62F6">
        <w:tc>
          <w:tcPr>
            <w:tcW w:w="2552" w:type="dxa"/>
            <w:shd w:val="clear" w:color="auto" w:fill="auto"/>
          </w:tcPr>
          <w:p w:rsidR="007D40BE" w:rsidRPr="004A5A63" w:rsidRDefault="007D40BE" w:rsidP="005A1D24">
            <w:pPr>
              <w:spacing w:before="100" w:beforeAutospacing="1" w:after="100" w:afterAutospacing="1"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Žiemos</w:t>
            </w:r>
          </w:p>
        </w:tc>
        <w:tc>
          <w:tcPr>
            <w:tcW w:w="3402" w:type="dxa"/>
            <w:shd w:val="clear" w:color="auto" w:fill="auto"/>
          </w:tcPr>
          <w:p w:rsidR="007D40BE" w:rsidRPr="00426C44" w:rsidRDefault="007D40BE" w:rsidP="00FF62F6">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2019-02-18 – 2019-02-22</w:t>
            </w:r>
          </w:p>
        </w:tc>
        <w:tc>
          <w:tcPr>
            <w:tcW w:w="3544" w:type="dxa"/>
            <w:shd w:val="clear" w:color="auto" w:fill="auto"/>
          </w:tcPr>
          <w:p w:rsidR="007D40BE" w:rsidRPr="00426C44" w:rsidRDefault="007D40BE" w:rsidP="00D80D14">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2019-02-18 – 2019-02-22</w:t>
            </w:r>
          </w:p>
        </w:tc>
      </w:tr>
      <w:tr w:rsidR="007D40BE" w:rsidRPr="002108C8" w:rsidTr="00FF62F6">
        <w:tc>
          <w:tcPr>
            <w:tcW w:w="2552" w:type="dxa"/>
            <w:shd w:val="clear" w:color="auto" w:fill="auto"/>
          </w:tcPr>
          <w:p w:rsidR="007D40BE" w:rsidRPr="004A5A63" w:rsidRDefault="007D40BE" w:rsidP="005A1D24">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4A5A63">
              <w:rPr>
                <w:rFonts w:ascii="Times New Roman" w:eastAsia="Times New Roman" w:hAnsi="Times New Roman" w:cs="Times New Roman"/>
                <w:sz w:val="24"/>
                <w:szCs w:val="24"/>
                <w:lang w:eastAsia="lt-LT"/>
              </w:rPr>
              <w:t>Pavasario (Velykų)</w:t>
            </w:r>
          </w:p>
        </w:tc>
        <w:tc>
          <w:tcPr>
            <w:tcW w:w="3402" w:type="dxa"/>
            <w:shd w:val="clear" w:color="auto" w:fill="auto"/>
          </w:tcPr>
          <w:p w:rsidR="007D40BE" w:rsidRPr="00426C44" w:rsidRDefault="007D40BE" w:rsidP="00FF62F6">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2019-04-23 – 2019-04-26</w:t>
            </w:r>
          </w:p>
        </w:tc>
        <w:tc>
          <w:tcPr>
            <w:tcW w:w="3544" w:type="dxa"/>
            <w:shd w:val="clear" w:color="auto" w:fill="auto"/>
          </w:tcPr>
          <w:p w:rsidR="007D40BE" w:rsidRPr="00426C44" w:rsidRDefault="007D40BE" w:rsidP="00D80D14">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2019-04-23 – 2019-04-26</w:t>
            </w:r>
          </w:p>
        </w:tc>
      </w:tr>
      <w:tr w:rsidR="007D40BE" w:rsidRPr="002108C8" w:rsidTr="00FF62F6">
        <w:tc>
          <w:tcPr>
            <w:tcW w:w="2552" w:type="dxa"/>
            <w:shd w:val="clear" w:color="auto" w:fill="auto"/>
          </w:tcPr>
          <w:p w:rsidR="007D40BE" w:rsidRPr="004A5A63" w:rsidRDefault="007D40BE" w:rsidP="005A1D24">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4A5A63">
              <w:rPr>
                <w:rFonts w:ascii="Times New Roman" w:eastAsia="Times New Roman" w:hAnsi="Times New Roman" w:cs="Times New Roman"/>
                <w:sz w:val="24"/>
                <w:szCs w:val="24"/>
                <w:lang w:eastAsia="lt-LT"/>
              </w:rPr>
              <w:t xml:space="preserve">Vasaros </w:t>
            </w:r>
          </w:p>
        </w:tc>
        <w:tc>
          <w:tcPr>
            <w:tcW w:w="3402" w:type="dxa"/>
            <w:shd w:val="clear" w:color="auto" w:fill="auto"/>
          </w:tcPr>
          <w:p w:rsidR="007D40BE" w:rsidRPr="004A5A63" w:rsidRDefault="007D40BE" w:rsidP="00FF62F6">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2019-06-01 – 2019-08-31</w:t>
            </w:r>
          </w:p>
        </w:tc>
        <w:tc>
          <w:tcPr>
            <w:tcW w:w="3544" w:type="dxa"/>
            <w:shd w:val="clear" w:color="auto" w:fill="auto"/>
          </w:tcPr>
          <w:p w:rsidR="007D40BE" w:rsidRPr="004A5A63" w:rsidRDefault="007D40BE" w:rsidP="00D80D14">
            <w:pPr>
              <w:spacing w:before="100" w:beforeAutospacing="1" w:after="100" w:afterAutospacing="1"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2019-06-01 – 2019-08-31</w:t>
            </w:r>
          </w:p>
        </w:tc>
      </w:tr>
    </w:tbl>
    <w:p w:rsidR="005A1D24" w:rsidRPr="002108C8" w:rsidRDefault="005A1D24" w:rsidP="005A1D24">
      <w:pPr>
        <w:spacing w:before="100" w:beforeAutospacing="1" w:after="100" w:afterAutospacing="1" w:line="240" w:lineRule="auto"/>
        <w:contextualSpacing/>
        <w:rPr>
          <w:rFonts w:ascii="Times New Roman" w:eastAsia="Times New Roman" w:hAnsi="Times New Roman" w:cs="Times New Roman"/>
          <w:b/>
          <w:bCs/>
          <w:sz w:val="24"/>
          <w:szCs w:val="24"/>
          <w:lang w:eastAsia="lt-LT"/>
        </w:rPr>
      </w:pPr>
    </w:p>
    <w:p w:rsidR="005A1D24" w:rsidRPr="002108C8" w:rsidRDefault="00404812" w:rsidP="00AB2635">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r w:rsidR="001D4964">
        <w:rPr>
          <w:rFonts w:ascii="Times New Roman" w:eastAsia="Times New Roman" w:hAnsi="Times New Roman" w:cs="Times New Roman"/>
          <w:sz w:val="24"/>
          <w:szCs w:val="24"/>
          <w:lang w:eastAsia="lt-LT"/>
        </w:rPr>
        <w:t>. 1–</w:t>
      </w:r>
      <w:r w:rsidR="005A1D24" w:rsidRPr="002108C8">
        <w:rPr>
          <w:rFonts w:ascii="Times New Roman" w:eastAsia="Times New Roman" w:hAnsi="Times New Roman" w:cs="Times New Roman"/>
          <w:sz w:val="24"/>
          <w:szCs w:val="24"/>
          <w:lang w:eastAsia="lt-LT"/>
        </w:rPr>
        <w:t xml:space="preserve">5 klasių mokiniams skiriamos papildomos atostogos. </w:t>
      </w:r>
    </w:p>
    <w:p w:rsidR="005A1D24" w:rsidRPr="002108C8" w:rsidRDefault="00404812" w:rsidP="00AB2635">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5A1D24" w:rsidRPr="002108C8">
        <w:rPr>
          <w:rFonts w:ascii="Times New Roman" w:eastAsia="Times New Roman" w:hAnsi="Times New Roman" w:cs="Times New Roman"/>
          <w:sz w:val="24"/>
          <w:szCs w:val="24"/>
          <w:lang w:eastAsia="lt-LT"/>
        </w:rPr>
        <w:t xml:space="preserve">. Mokinių atostogų </w:t>
      </w:r>
      <w:r w:rsidR="005A1D24">
        <w:rPr>
          <w:rFonts w:ascii="Times New Roman" w:eastAsia="Times New Roman" w:hAnsi="Times New Roman" w:cs="Times New Roman"/>
          <w:sz w:val="24"/>
          <w:szCs w:val="24"/>
          <w:lang w:eastAsia="lt-LT"/>
        </w:rPr>
        <w:t xml:space="preserve">metu </w:t>
      </w:r>
      <w:r w:rsidR="005A1D24" w:rsidRPr="002108C8">
        <w:rPr>
          <w:rFonts w:ascii="Times New Roman" w:eastAsia="Times New Roman" w:hAnsi="Times New Roman" w:cs="Times New Roman"/>
          <w:sz w:val="24"/>
          <w:szCs w:val="24"/>
          <w:lang w:eastAsia="lt-LT"/>
        </w:rPr>
        <w:t>mokytojai užs</w:t>
      </w:r>
      <w:r w:rsidR="005A1D24">
        <w:rPr>
          <w:rFonts w:ascii="Times New Roman" w:eastAsia="Times New Roman" w:hAnsi="Times New Roman" w:cs="Times New Roman"/>
          <w:sz w:val="24"/>
          <w:szCs w:val="24"/>
          <w:lang w:eastAsia="lt-LT"/>
        </w:rPr>
        <w:t>iima projektine, metodine veiklomis</w:t>
      </w:r>
      <w:r w:rsidR="005A1D24" w:rsidRPr="002108C8">
        <w:rPr>
          <w:rFonts w:ascii="Times New Roman" w:eastAsia="Times New Roman" w:hAnsi="Times New Roman" w:cs="Times New Roman"/>
          <w:sz w:val="24"/>
          <w:szCs w:val="24"/>
          <w:lang w:eastAsia="lt-LT"/>
        </w:rPr>
        <w:t>, tvarko met</w:t>
      </w:r>
      <w:r w:rsidR="00AB2635">
        <w:rPr>
          <w:rFonts w:ascii="Times New Roman" w:eastAsia="Times New Roman" w:hAnsi="Times New Roman" w:cs="Times New Roman"/>
          <w:sz w:val="24"/>
          <w:szCs w:val="24"/>
          <w:lang w:eastAsia="lt-LT"/>
        </w:rPr>
        <w:t>odinę medžiagą, dokumentaciją.</w:t>
      </w:r>
    </w:p>
    <w:p w:rsidR="005A1D24" w:rsidRDefault="00AB2635" w:rsidP="00AB2635">
      <w:pPr>
        <w:tabs>
          <w:tab w:val="left" w:pos="1311"/>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28</w:t>
      </w:r>
      <w:r w:rsidR="005A1D24" w:rsidRPr="002108C8">
        <w:rPr>
          <w:rFonts w:ascii="Times New Roman" w:eastAsia="Times New Roman" w:hAnsi="Times New Roman" w:cs="Times New Roman"/>
          <w:sz w:val="24"/>
          <w:szCs w:val="24"/>
          <w:lang w:eastAsia="lt-LT"/>
        </w:rPr>
        <w:t>. Vadovaudamiesi Lietuvos Respublikos Švietimo ir mokslo minist</w:t>
      </w:r>
      <w:r w:rsidR="001D4964">
        <w:rPr>
          <w:rFonts w:ascii="Times New Roman" w:eastAsia="Times New Roman" w:hAnsi="Times New Roman" w:cs="Times New Roman"/>
          <w:sz w:val="24"/>
          <w:szCs w:val="24"/>
          <w:lang w:eastAsia="lt-LT"/>
        </w:rPr>
        <w:t>ro 2009-05-15 įsakymu Nr. ĮSAK-</w:t>
      </w:r>
      <w:r w:rsidR="005A1D24" w:rsidRPr="002108C8">
        <w:rPr>
          <w:rFonts w:ascii="Times New Roman" w:eastAsia="Times New Roman" w:hAnsi="Times New Roman" w:cs="Times New Roman"/>
          <w:sz w:val="24"/>
          <w:szCs w:val="24"/>
          <w:lang w:eastAsia="lt-LT"/>
        </w:rPr>
        <w:t xml:space="preserve">1027, kai oro temperatūra yra 20 laipsnių šalčio ar žemesnė </w:t>
      </w:r>
      <w:r w:rsidR="001D4964">
        <w:rPr>
          <w:rFonts w:ascii="Times New Roman" w:eastAsia="Times New Roman" w:hAnsi="Times New Roman" w:cs="Times New Roman"/>
          <w:sz w:val="24"/>
          <w:szCs w:val="24"/>
          <w:lang w:eastAsia="lt-LT"/>
        </w:rPr>
        <w:t>į mokyklą gali neiti 1–</w:t>
      </w:r>
      <w:r w:rsidR="007F1A94">
        <w:rPr>
          <w:rFonts w:ascii="Times New Roman" w:eastAsia="Times New Roman" w:hAnsi="Times New Roman" w:cs="Times New Roman"/>
          <w:sz w:val="24"/>
          <w:szCs w:val="24"/>
          <w:lang w:eastAsia="lt-LT"/>
        </w:rPr>
        <w:t>5 klasių</w:t>
      </w:r>
      <w:r w:rsidR="005A1D24" w:rsidRPr="002108C8">
        <w:rPr>
          <w:rFonts w:ascii="Times New Roman" w:eastAsia="Times New Roman" w:hAnsi="Times New Roman" w:cs="Times New Roman"/>
          <w:sz w:val="24"/>
          <w:szCs w:val="24"/>
          <w:lang w:eastAsia="lt-LT"/>
        </w:rPr>
        <w:t xml:space="preserve">, esant 25 laipsniams šalčio ar žemesnei – visi </w:t>
      </w:r>
      <w:r w:rsidR="007F1A94">
        <w:rPr>
          <w:rFonts w:ascii="Times New Roman" w:eastAsia="Times New Roman" w:hAnsi="Times New Roman" w:cs="Times New Roman"/>
          <w:sz w:val="24"/>
          <w:szCs w:val="24"/>
          <w:lang w:eastAsia="lt-LT"/>
        </w:rPr>
        <w:t xml:space="preserve">bendrojo lavinimo mokyklų </w:t>
      </w:r>
      <w:r w:rsidR="005A1D24" w:rsidRPr="002108C8">
        <w:rPr>
          <w:rFonts w:ascii="Times New Roman" w:eastAsia="Times New Roman" w:hAnsi="Times New Roman" w:cs="Times New Roman"/>
          <w:sz w:val="24"/>
          <w:szCs w:val="24"/>
          <w:lang w:eastAsia="lt-LT"/>
        </w:rPr>
        <w:t>mokiniai. Šios dienos įskaičiuojamos į mokslo dienų ska</w:t>
      </w:r>
      <w:r w:rsidR="005A1D24">
        <w:rPr>
          <w:rFonts w:ascii="Times New Roman" w:eastAsia="Times New Roman" w:hAnsi="Times New Roman" w:cs="Times New Roman"/>
          <w:sz w:val="24"/>
          <w:szCs w:val="24"/>
          <w:lang w:eastAsia="lt-LT"/>
        </w:rPr>
        <w:t xml:space="preserve">ičių. </w:t>
      </w:r>
    </w:p>
    <w:p w:rsidR="005A1D24" w:rsidRPr="002108C8" w:rsidRDefault="005A1D24" w:rsidP="005A1D24">
      <w:pPr>
        <w:tabs>
          <w:tab w:val="left" w:pos="720"/>
          <w:tab w:val="left" w:pos="1368"/>
        </w:tabs>
        <w:spacing w:after="0"/>
        <w:jc w:val="both"/>
        <w:rPr>
          <w:rFonts w:ascii="Times New Roman" w:eastAsia="Times New Roman" w:hAnsi="Times New Roman" w:cs="Times New Roman"/>
          <w:sz w:val="24"/>
          <w:szCs w:val="24"/>
          <w:lang w:eastAsia="lt-LT"/>
        </w:rPr>
      </w:pPr>
    </w:p>
    <w:p w:rsidR="00AB2635" w:rsidRDefault="00AB2635" w:rsidP="005A1D24">
      <w:pPr>
        <w:tabs>
          <w:tab w:val="left" w:pos="720"/>
          <w:tab w:val="left" w:pos="3600"/>
          <w:tab w:val="left" w:pos="3780"/>
        </w:tabs>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IV SKYRIUS</w:t>
      </w:r>
    </w:p>
    <w:p w:rsidR="005A1D24" w:rsidRPr="002108C8" w:rsidRDefault="005A1D24" w:rsidP="005A1D24">
      <w:pPr>
        <w:tabs>
          <w:tab w:val="left" w:pos="720"/>
          <w:tab w:val="left" w:pos="3600"/>
          <w:tab w:val="left" w:pos="3780"/>
        </w:tabs>
        <w:spacing w:after="0"/>
        <w:jc w:val="center"/>
        <w:rPr>
          <w:rFonts w:ascii="Times New Roman" w:eastAsia="Times New Roman" w:hAnsi="Times New Roman" w:cs="Times New Roman"/>
          <w:b/>
          <w:sz w:val="24"/>
          <w:szCs w:val="24"/>
          <w:lang w:eastAsia="lt-LT"/>
        </w:rPr>
      </w:pPr>
      <w:r w:rsidRPr="002108C8">
        <w:rPr>
          <w:rFonts w:ascii="Times New Roman" w:eastAsia="Times New Roman" w:hAnsi="Times New Roman" w:cs="Times New Roman"/>
          <w:b/>
          <w:sz w:val="24"/>
          <w:szCs w:val="24"/>
          <w:lang w:eastAsia="lt-LT"/>
        </w:rPr>
        <w:t>UGDYMO TURINIO PLANAVIMAS</w:t>
      </w:r>
    </w:p>
    <w:p w:rsidR="005A1D24" w:rsidRPr="002108C8" w:rsidRDefault="005A1D24" w:rsidP="005A1D24">
      <w:pPr>
        <w:tabs>
          <w:tab w:val="left" w:pos="720"/>
          <w:tab w:val="left" w:pos="3600"/>
          <w:tab w:val="left" w:pos="3780"/>
        </w:tabs>
        <w:spacing w:after="0"/>
        <w:jc w:val="center"/>
        <w:rPr>
          <w:rFonts w:ascii="Times New Roman" w:eastAsia="Times New Roman" w:hAnsi="Times New Roman" w:cs="Times New Roman"/>
          <w:b/>
          <w:sz w:val="24"/>
          <w:szCs w:val="24"/>
          <w:lang w:eastAsia="lt-LT"/>
        </w:rPr>
      </w:pPr>
    </w:p>
    <w:p w:rsidR="005A1D24" w:rsidRPr="002108C8" w:rsidRDefault="00404812" w:rsidP="00AB2635">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5A1D24" w:rsidRPr="002108C8">
        <w:rPr>
          <w:rFonts w:ascii="Times New Roman" w:eastAsia="Times New Roman" w:hAnsi="Times New Roman" w:cs="Times New Roman"/>
          <w:sz w:val="24"/>
          <w:szCs w:val="24"/>
          <w:lang w:eastAsia="lt-LT"/>
        </w:rPr>
        <w:t>. Mokytojai rengia dailės ir muzikos dalykų, instrumentų ir muzikinių kolektyvų programas, kuriose yra ugdymo turinio ir metodikos</w:t>
      </w:r>
      <w:r w:rsidR="002A64FE">
        <w:rPr>
          <w:rFonts w:ascii="Times New Roman" w:eastAsia="Times New Roman" w:hAnsi="Times New Roman" w:cs="Times New Roman"/>
          <w:sz w:val="24"/>
          <w:szCs w:val="24"/>
          <w:lang w:eastAsia="lt-LT"/>
        </w:rPr>
        <w:t xml:space="preserve"> aprašymas. Metodinių grupių pirmininkai</w:t>
      </w:r>
      <w:r w:rsidR="00BD4D1E">
        <w:rPr>
          <w:rFonts w:ascii="Times New Roman" w:eastAsia="Times New Roman" w:hAnsi="Times New Roman" w:cs="Times New Roman"/>
          <w:sz w:val="24"/>
          <w:szCs w:val="24"/>
          <w:lang w:eastAsia="lt-LT"/>
        </w:rPr>
        <w:t xml:space="preserve"> </w:t>
      </w:r>
      <w:r w:rsidR="00BD4D1E">
        <w:rPr>
          <w:rFonts w:ascii="Times New Roman" w:eastAsia="Times New Roman" w:hAnsi="Times New Roman" w:cs="Times New Roman"/>
          <w:sz w:val="24"/>
          <w:szCs w:val="24"/>
          <w:lang w:eastAsia="lt-LT"/>
        </w:rPr>
        <w:lastRenderedPageBreak/>
        <w:t>rengia</w:t>
      </w:r>
      <w:r w:rsidR="005A1D24" w:rsidRPr="002108C8">
        <w:rPr>
          <w:rFonts w:ascii="Times New Roman" w:eastAsia="Times New Roman" w:hAnsi="Times New Roman" w:cs="Times New Roman"/>
          <w:sz w:val="24"/>
          <w:szCs w:val="24"/>
          <w:lang w:eastAsia="lt-LT"/>
        </w:rPr>
        <w:t xml:space="preserve"> bendrąsias dalykų ir instrumentų programas. Viso</w:t>
      </w:r>
      <w:r w:rsidR="002A64FE">
        <w:rPr>
          <w:rFonts w:ascii="Times New Roman" w:eastAsia="Times New Roman" w:hAnsi="Times New Roman" w:cs="Times New Roman"/>
          <w:sz w:val="24"/>
          <w:szCs w:val="24"/>
          <w:lang w:eastAsia="lt-LT"/>
        </w:rPr>
        <w:t>s programos aptariamos metodinėse grupėse, aprobuojamos metodinių grupių pirmininkų</w:t>
      </w:r>
      <w:r w:rsidR="005A1D24" w:rsidRPr="002108C8">
        <w:rPr>
          <w:rFonts w:ascii="Times New Roman" w:eastAsia="Times New Roman" w:hAnsi="Times New Roman" w:cs="Times New Roman"/>
          <w:sz w:val="24"/>
          <w:szCs w:val="24"/>
          <w:lang w:eastAsia="lt-LT"/>
        </w:rPr>
        <w:t xml:space="preserve"> ir tvirtinamos</w:t>
      </w:r>
      <w:r w:rsidR="00AB2635">
        <w:rPr>
          <w:rFonts w:ascii="Times New Roman" w:eastAsia="Times New Roman" w:hAnsi="Times New Roman" w:cs="Times New Roman"/>
          <w:sz w:val="24"/>
          <w:szCs w:val="24"/>
          <w:lang w:eastAsia="lt-LT"/>
        </w:rPr>
        <w:t xml:space="preserve"> mokyklos direktoriaus įsakymu.</w:t>
      </w:r>
    </w:p>
    <w:p w:rsidR="005A1D24" w:rsidRPr="002108C8" w:rsidRDefault="00404812" w:rsidP="00AB2635">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5A1D24" w:rsidRPr="002108C8">
        <w:rPr>
          <w:rFonts w:ascii="Times New Roman" w:eastAsia="Times New Roman" w:hAnsi="Times New Roman" w:cs="Times New Roman"/>
          <w:sz w:val="24"/>
          <w:szCs w:val="24"/>
          <w:lang w:eastAsia="lt-LT"/>
        </w:rPr>
        <w:t>. Kiekvienam mokiniui yra sudaroma individuali mu</w:t>
      </w:r>
      <w:r w:rsidR="00457AAB">
        <w:rPr>
          <w:rFonts w:ascii="Times New Roman" w:eastAsia="Times New Roman" w:hAnsi="Times New Roman" w:cs="Times New Roman"/>
          <w:sz w:val="24"/>
          <w:szCs w:val="24"/>
          <w:lang w:eastAsia="lt-LT"/>
        </w:rPr>
        <w:t xml:space="preserve">zikavimo (repertuaro) programa. </w:t>
      </w:r>
      <w:r w:rsidR="005A1D24" w:rsidRPr="002108C8">
        <w:rPr>
          <w:rFonts w:ascii="Times New Roman" w:eastAsia="Times New Roman" w:hAnsi="Times New Roman" w:cs="Times New Roman"/>
          <w:sz w:val="24"/>
          <w:szCs w:val="24"/>
          <w:lang w:eastAsia="lt-LT"/>
        </w:rPr>
        <w:t>Ją, atsižvelgdamas į mokinio prigimtines galias bei poreikius, sudaro pagrindinio ir pasirinktojo instrumento mokytojas.</w:t>
      </w:r>
    </w:p>
    <w:p w:rsidR="005A1D24" w:rsidRPr="00F319CB" w:rsidRDefault="00404812" w:rsidP="00AB2635">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BB0F2E">
        <w:rPr>
          <w:rFonts w:ascii="Times New Roman" w:eastAsia="Times New Roman" w:hAnsi="Times New Roman" w:cs="Times New Roman"/>
          <w:sz w:val="24"/>
          <w:szCs w:val="24"/>
          <w:lang w:eastAsia="lt-LT"/>
        </w:rPr>
        <w:t xml:space="preserve">. Pamokų tvarkaraščiai </w:t>
      </w:r>
      <w:r w:rsidR="005A1D24" w:rsidRPr="00F319CB">
        <w:rPr>
          <w:rFonts w:ascii="Times New Roman" w:eastAsia="Times New Roman" w:hAnsi="Times New Roman" w:cs="Times New Roman"/>
          <w:sz w:val="24"/>
          <w:szCs w:val="24"/>
          <w:lang w:eastAsia="lt-LT"/>
        </w:rPr>
        <w:t>tvirtinami mokyklos direktori</w:t>
      </w:r>
      <w:r w:rsidR="002A64FE">
        <w:rPr>
          <w:rFonts w:ascii="Times New Roman" w:eastAsia="Times New Roman" w:hAnsi="Times New Roman" w:cs="Times New Roman"/>
          <w:sz w:val="24"/>
          <w:szCs w:val="24"/>
          <w:lang w:eastAsia="lt-LT"/>
        </w:rPr>
        <w:t>aus įsakymu</w:t>
      </w:r>
      <w:r w:rsidR="005A1D24" w:rsidRPr="00F319CB">
        <w:rPr>
          <w:rFonts w:ascii="Times New Roman" w:eastAsia="Times New Roman" w:hAnsi="Times New Roman" w:cs="Times New Roman"/>
          <w:sz w:val="24"/>
          <w:szCs w:val="24"/>
          <w:lang w:eastAsia="lt-LT"/>
        </w:rPr>
        <w:t>. Pasikeitus individualių pamokų tvarkaraščiui, jis tvirtinamas mokyklos anspaudu ir direktor</w:t>
      </w:r>
      <w:r w:rsidR="0051551D">
        <w:rPr>
          <w:rFonts w:ascii="Times New Roman" w:eastAsia="Times New Roman" w:hAnsi="Times New Roman" w:cs="Times New Roman"/>
          <w:sz w:val="24"/>
          <w:szCs w:val="24"/>
          <w:lang w:eastAsia="lt-LT"/>
        </w:rPr>
        <w:t>iaus p</w:t>
      </w:r>
      <w:r w:rsidR="002A64FE">
        <w:rPr>
          <w:rFonts w:ascii="Times New Roman" w:eastAsia="Times New Roman" w:hAnsi="Times New Roman" w:cs="Times New Roman"/>
          <w:sz w:val="24"/>
          <w:szCs w:val="24"/>
          <w:lang w:eastAsia="lt-LT"/>
        </w:rPr>
        <w:t>arašu</w:t>
      </w:r>
      <w:r w:rsidR="005A1D24" w:rsidRPr="00F319CB">
        <w:rPr>
          <w:rFonts w:ascii="Times New Roman" w:eastAsia="Times New Roman" w:hAnsi="Times New Roman" w:cs="Times New Roman"/>
          <w:sz w:val="24"/>
          <w:szCs w:val="24"/>
          <w:lang w:eastAsia="lt-LT"/>
        </w:rPr>
        <w:t>.</w:t>
      </w:r>
    </w:p>
    <w:p w:rsidR="005A1D24" w:rsidRPr="002108C8" w:rsidRDefault="005A1D24" w:rsidP="005A1D24">
      <w:pPr>
        <w:spacing w:after="0"/>
        <w:jc w:val="both"/>
        <w:rPr>
          <w:rFonts w:ascii="Times New Roman" w:eastAsia="Times New Roman" w:hAnsi="Times New Roman" w:cs="Times New Roman"/>
          <w:sz w:val="24"/>
          <w:szCs w:val="24"/>
          <w:lang w:eastAsia="lt-LT"/>
        </w:rPr>
      </w:pPr>
    </w:p>
    <w:p w:rsidR="0051551D" w:rsidRDefault="0051551D" w:rsidP="005A1D24">
      <w:pPr>
        <w:spacing w:after="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 SKYRIUS</w:t>
      </w:r>
    </w:p>
    <w:p w:rsidR="005A1D24" w:rsidRPr="002108C8" w:rsidRDefault="005A1D24" w:rsidP="005A1D24">
      <w:pPr>
        <w:spacing w:after="0"/>
        <w:jc w:val="center"/>
        <w:rPr>
          <w:rFonts w:ascii="Times New Roman" w:eastAsia="Times New Roman" w:hAnsi="Times New Roman" w:cs="Times New Roman"/>
          <w:b/>
          <w:sz w:val="24"/>
          <w:szCs w:val="24"/>
          <w:lang w:eastAsia="lt-LT"/>
        </w:rPr>
      </w:pPr>
      <w:r w:rsidRPr="002108C8">
        <w:rPr>
          <w:rFonts w:ascii="Times New Roman" w:eastAsia="Times New Roman" w:hAnsi="Times New Roman" w:cs="Times New Roman"/>
          <w:b/>
          <w:sz w:val="24"/>
          <w:szCs w:val="24"/>
          <w:lang w:eastAsia="lt-LT"/>
        </w:rPr>
        <w:t>UGDYMO PROGRAMOS</w:t>
      </w:r>
    </w:p>
    <w:p w:rsidR="005A1D24" w:rsidRPr="002108C8" w:rsidRDefault="005A1D24" w:rsidP="005A1D24">
      <w:pPr>
        <w:spacing w:after="0"/>
        <w:jc w:val="center"/>
        <w:rPr>
          <w:rFonts w:ascii="Times New Roman" w:eastAsia="Times New Roman" w:hAnsi="Times New Roman" w:cs="Times New Roman"/>
          <w:b/>
          <w:sz w:val="24"/>
          <w:szCs w:val="24"/>
          <w:lang w:eastAsia="lt-LT"/>
        </w:rPr>
      </w:pPr>
    </w:p>
    <w:p w:rsidR="005A1D24" w:rsidRPr="002108C8" w:rsidRDefault="00404812" w:rsidP="0051551D">
      <w:pPr>
        <w:autoSpaceDE w:val="0"/>
        <w:autoSpaceDN w:val="0"/>
        <w:adjustRightInd w:val="0"/>
        <w:spacing w:after="0"/>
        <w:ind w:firstLine="1296"/>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32</w:t>
      </w:r>
      <w:r w:rsidR="005A1D24" w:rsidRPr="002108C8">
        <w:rPr>
          <w:rFonts w:ascii="TimesNewRoman" w:eastAsia="Times New Roman" w:hAnsi="TimesNewRoman" w:cs="TimesNewRoman"/>
          <w:sz w:val="24"/>
          <w:szCs w:val="24"/>
          <w:lang w:eastAsia="lt-LT"/>
        </w:rPr>
        <w:t>. Mokyklos ugdymo turinio kūrimas grindžiamas mokyklos bendruomenės –</w:t>
      </w:r>
      <w:r w:rsidR="00457AAB">
        <w:rPr>
          <w:rFonts w:ascii="TimesNewRoman" w:eastAsia="Times New Roman" w:hAnsi="TimesNewRoman" w:cs="TimesNewRoman"/>
          <w:sz w:val="24"/>
          <w:szCs w:val="24"/>
          <w:lang w:eastAsia="lt-LT"/>
        </w:rPr>
        <w:t xml:space="preserve"> </w:t>
      </w:r>
      <w:r w:rsidR="005A1D24" w:rsidRPr="002108C8">
        <w:rPr>
          <w:rFonts w:ascii="TimesNewRoman" w:eastAsia="Times New Roman" w:hAnsi="TimesNewRoman" w:cs="TimesNewRoman"/>
          <w:sz w:val="24"/>
          <w:szCs w:val="24"/>
          <w:lang w:eastAsia="lt-LT"/>
        </w:rPr>
        <w:t>mokytojų, mokinių ir jų tėvų – bendradarbiavimu ir demokratinėmis nuostatomis.</w:t>
      </w:r>
    </w:p>
    <w:p w:rsidR="005A1D24" w:rsidRDefault="00404812" w:rsidP="0051551D">
      <w:pPr>
        <w:autoSpaceDE w:val="0"/>
        <w:autoSpaceDN w:val="0"/>
        <w:adjustRightInd w:val="0"/>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5A1D24" w:rsidRPr="002108C8">
        <w:rPr>
          <w:rFonts w:ascii="Times New Roman" w:eastAsia="Times New Roman" w:hAnsi="Times New Roman" w:cs="Times New Roman"/>
          <w:sz w:val="24"/>
          <w:szCs w:val="24"/>
          <w:lang w:eastAsia="lt-LT"/>
        </w:rPr>
        <w:t>. Mokiniams siūlomos šios Kupiškio meno mokyklos meninio ugdymo programos:</w:t>
      </w:r>
    </w:p>
    <w:p w:rsidR="005A1D24" w:rsidRPr="00BB0F2E" w:rsidRDefault="00404812" w:rsidP="0051551D">
      <w:pPr>
        <w:autoSpaceDE w:val="0"/>
        <w:autoSpaceDN w:val="0"/>
        <w:adjustRightInd w:val="0"/>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5A1D24">
        <w:rPr>
          <w:rFonts w:ascii="Times New Roman" w:eastAsia="Times New Roman" w:hAnsi="Times New Roman" w:cs="Times New Roman"/>
          <w:sz w:val="24"/>
          <w:szCs w:val="24"/>
          <w:lang w:eastAsia="lt-LT"/>
        </w:rPr>
        <w:t>.</w:t>
      </w:r>
      <w:r w:rsidR="001D4964">
        <w:rPr>
          <w:rFonts w:ascii="Times New Roman" w:eastAsia="Times New Roman" w:hAnsi="Times New Roman" w:cs="Times New Roman"/>
          <w:sz w:val="24"/>
          <w:szCs w:val="24"/>
          <w:lang w:eastAsia="lt-LT"/>
        </w:rPr>
        <w:t>1. 1–</w:t>
      </w:r>
      <w:r w:rsidR="005A1D24">
        <w:rPr>
          <w:rFonts w:ascii="Times New Roman" w:eastAsia="Times New Roman" w:hAnsi="Times New Roman" w:cs="Times New Roman"/>
          <w:sz w:val="24"/>
          <w:szCs w:val="24"/>
          <w:lang w:eastAsia="lt-LT"/>
        </w:rPr>
        <w:t xml:space="preserve">2 metų </w:t>
      </w:r>
      <w:r w:rsidR="005A1D24" w:rsidRPr="00BB0F2E">
        <w:rPr>
          <w:rFonts w:ascii="Times New Roman" w:eastAsia="Times New Roman" w:hAnsi="Times New Roman" w:cs="Times New Roman"/>
          <w:sz w:val="24"/>
          <w:szCs w:val="24"/>
          <w:lang w:eastAsia="lt-LT"/>
        </w:rPr>
        <w:t>trukmės parengiamojo muzikinio ugdymo programa;</w:t>
      </w:r>
    </w:p>
    <w:p w:rsidR="005A1D24" w:rsidRPr="00BB0F2E" w:rsidRDefault="00404812" w:rsidP="0051551D">
      <w:pPr>
        <w:autoSpaceDE w:val="0"/>
        <w:autoSpaceDN w:val="0"/>
        <w:adjustRightInd w:val="0"/>
        <w:spacing w:after="0"/>
        <w:ind w:firstLine="1296"/>
        <w:jc w:val="both"/>
        <w:rPr>
          <w:rFonts w:ascii="TimesNewRoman" w:eastAsia="Times New Roman" w:hAnsi="TimesNewRoman" w:cs="TimesNewRoman"/>
          <w:sz w:val="24"/>
          <w:szCs w:val="24"/>
          <w:lang w:eastAsia="lt-LT"/>
        </w:rPr>
      </w:pPr>
      <w:r>
        <w:rPr>
          <w:rFonts w:ascii="Times New Roman" w:eastAsia="Times New Roman" w:hAnsi="Times New Roman" w:cs="Times New Roman"/>
          <w:sz w:val="24"/>
          <w:szCs w:val="24"/>
          <w:lang w:eastAsia="lt-LT"/>
        </w:rPr>
        <w:t>33</w:t>
      </w:r>
      <w:r w:rsidR="005A1D24" w:rsidRPr="00BB0F2E">
        <w:rPr>
          <w:rFonts w:ascii="Times New Roman" w:eastAsia="Times New Roman" w:hAnsi="Times New Roman" w:cs="Times New Roman"/>
          <w:sz w:val="24"/>
          <w:szCs w:val="24"/>
          <w:lang w:eastAsia="lt-LT"/>
        </w:rPr>
        <w:t>.</w:t>
      </w:r>
      <w:r w:rsidR="001D4964">
        <w:rPr>
          <w:rFonts w:ascii="Times New Roman" w:eastAsia="Times New Roman" w:hAnsi="Times New Roman" w:cs="Times New Roman"/>
          <w:sz w:val="24"/>
          <w:szCs w:val="24"/>
          <w:lang w:eastAsia="lt-LT"/>
        </w:rPr>
        <w:t>2. 1–</w:t>
      </w:r>
      <w:r w:rsidR="005A1D24" w:rsidRPr="00BB0F2E">
        <w:rPr>
          <w:rFonts w:ascii="Times New Roman" w:eastAsia="Times New Roman" w:hAnsi="Times New Roman" w:cs="Times New Roman"/>
          <w:sz w:val="24"/>
          <w:szCs w:val="24"/>
          <w:lang w:eastAsia="lt-LT"/>
        </w:rPr>
        <w:t xml:space="preserve">3 metų trukmės ankstyvojo </w:t>
      </w:r>
      <w:r w:rsidR="0051551D">
        <w:rPr>
          <w:rFonts w:ascii="Times New Roman" w:eastAsia="Times New Roman" w:hAnsi="Times New Roman" w:cs="Times New Roman"/>
          <w:sz w:val="24"/>
          <w:szCs w:val="24"/>
          <w:lang w:eastAsia="lt-LT"/>
        </w:rPr>
        <w:t xml:space="preserve">meninio </w:t>
      </w:r>
      <w:r w:rsidR="005A1D24" w:rsidRPr="00BB0F2E">
        <w:rPr>
          <w:rFonts w:ascii="Times New Roman" w:eastAsia="Times New Roman" w:hAnsi="Times New Roman" w:cs="Times New Roman"/>
          <w:sz w:val="24"/>
          <w:szCs w:val="24"/>
          <w:lang w:eastAsia="lt-LT"/>
        </w:rPr>
        <w:t>ugdymo programa;</w:t>
      </w:r>
    </w:p>
    <w:p w:rsidR="005A1D24" w:rsidRPr="00BB0F2E" w:rsidRDefault="0051551D" w:rsidP="005A1D24">
      <w:pPr>
        <w:tabs>
          <w:tab w:val="left" w:pos="1311"/>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33</w:t>
      </w:r>
      <w:r w:rsidR="005A1D24" w:rsidRPr="00BB0F2E">
        <w:rPr>
          <w:rFonts w:ascii="Times New Roman" w:eastAsia="Times New Roman" w:hAnsi="Times New Roman" w:cs="Times New Roman"/>
          <w:sz w:val="24"/>
          <w:szCs w:val="24"/>
          <w:lang w:eastAsia="lt-LT"/>
        </w:rPr>
        <w:t xml:space="preserve">.3. </w:t>
      </w:r>
      <w:r w:rsidR="001D4964">
        <w:rPr>
          <w:rFonts w:ascii="Times New Roman" w:eastAsia="Times New Roman" w:hAnsi="Times New Roman" w:cs="Times New Roman"/>
          <w:sz w:val="24"/>
          <w:szCs w:val="24"/>
          <w:lang w:eastAsia="lt-LT"/>
        </w:rPr>
        <w:t xml:space="preserve">4 </w:t>
      </w:r>
      <w:r w:rsidR="005A1D24" w:rsidRPr="00BB0F2E">
        <w:rPr>
          <w:rFonts w:ascii="Times New Roman" w:eastAsia="Times New Roman" w:hAnsi="Times New Roman" w:cs="Times New Roman"/>
          <w:sz w:val="24"/>
          <w:szCs w:val="24"/>
          <w:lang w:eastAsia="lt-LT"/>
        </w:rPr>
        <w:t>metų trukmės pradinio muzikinio ugdymo programa;</w:t>
      </w:r>
    </w:p>
    <w:p w:rsidR="005A1D24" w:rsidRPr="00BB0F2E" w:rsidRDefault="0051551D" w:rsidP="005A1D24">
      <w:pPr>
        <w:tabs>
          <w:tab w:val="left" w:pos="1311"/>
          <w:tab w:val="left" w:pos="1980"/>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33</w:t>
      </w:r>
      <w:r w:rsidR="005A1D24" w:rsidRPr="00BB0F2E">
        <w:rPr>
          <w:rFonts w:ascii="Times New Roman" w:eastAsia="Times New Roman" w:hAnsi="Times New Roman" w:cs="Times New Roman"/>
          <w:sz w:val="24"/>
          <w:szCs w:val="24"/>
          <w:lang w:eastAsia="lt-LT"/>
        </w:rPr>
        <w:t>.4. 4 metų trukmės pagrindinio muzikinio ugdymo programa;</w:t>
      </w:r>
    </w:p>
    <w:p w:rsidR="005A1D24" w:rsidRPr="00BB0F2E" w:rsidRDefault="0051551D" w:rsidP="005A1D24">
      <w:pPr>
        <w:tabs>
          <w:tab w:val="left" w:pos="-57"/>
          <w:tab w:val="left" w:pos="1311"/>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33</w:t>
      </w:r>
      <w:r w:rsidR="005A1D24" w:rsidRPr="00BB0F2E">
        <w:rPr>
          <w:rFonts w:ascii="Times New Roman" w:eastAsia="Times New Roman" w:hAnsi="Times New Roman" w:cs="Times New Roman"/>
          <w:sz w:val="24"/>
          <w:szCs w:val="24"/>
          <w:lang w:eastAsia="lt-LT"/>
        </w:rPr>
        <w:t>.5. 3 metų trukmės pradinio dailės ugdymo programa;</w:t>
      </w:r>
    </w:p>
    <w:p w:rsidR="005A1D24" w:rsidRPr="00BB0F2E" w:rsidRDefault="0051551D" w:rsidP="005A1D24">
      <w:pPr>
        <w:tabs>
          <w:tab w:val="left" w:pos="0"/>
          <w:tab w:val="left" w:pos="1311"/>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33</w:t>
      </w:r>
      <w:r w:rsidR="005A1D24" w:rsidRPr="00BB0F2E">
        <w:rPr>
          <w:rFonts w:ascii="Times New Roman" w:eastAsia="Times New Roman" w:hAnsi="Times New Roman" w:cs="Times New Roman"/>
          <w:sz w:val="24"/>
          <w:szCs w:val="24"/>
          <w:lang w:eastAsia="lt-LT"/>
        </w:rPr>
        <w:t>.6. 4 metų trukmės pagrindinio dailės ugdymo programa;</w:t>
      </w:r>
    </w:p>
    <w:p w:rsidR="005A1D24" w:rsidRPr="00BB0F2E" w:rsidRDefault="0051551D" w:rsidP="005A1D24">
      <w:pPr>
        <w:tabs>
          <w:tab w:val="left" w:pos="1311"/>
          <w:tab w:val="left" w:pos="1980"/>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33</w:t>
      </w:r>
      <w:r w:rsidR="005A1D24" w:rsidRPr="00BB0F2E">
        <w:rPr>
          <w:rFonts w:ascii="Times New Roman" w:eastAsia="Times New Roman" w:hAnsi="Times New Roman" w:cs="Times New Roman"/>
          <w:sz w:val="24"/>
          <w:szCs w:val="24"/>
          <w:lang w:eastAsia="lt-LT"/>
        </w:rPr>
        <w:t>.</w:t>
      </w:r>
      <w:r w:rsidR="001D4964">
        <w:rPr>
          <w:rFonts w:ascii="Times New Roman" w:eastAsia="Times New Roman" w:hAnsi="Times New Roman" w:cs="Times New Roman"/>
          <w:sz w:val="24"/>
          <w:szCs w:val="24"/>
          <w:lang w:eastAsia="lt-LT"/>
        </w:rPr>
        <w:t>7. 1–</w:t>
      </w:r>
      <w:r w:rsidR="005A1D24" w:rsidRPr="00BB0F2E">
        <w:rPr>
          <w:rFonts w:ascii="Times New Roman" w:eastAsia="Times New Roman" w:hAnsi="Times New Roman" w:cs="Times New Roman"/>
          <w:sz w:val="24"/>
          <w:szCs w:val="24"/>
          <w:lang w:eastAsia="lt-LT"/>
        </w:rPr>
        <w:t>5 metų trukmės išplėstinio muzikinio ugdymo programa;</w:t>
      </w:r>
    </w:p>
    <w:p w:rsidR="005A1D24" w:rsidRPr="00BB0F2E" w:rsidRDefault="0051551D" w:rsidP="005A1D24">
      <w:pPr>
        <w:tabs>
          <w:tab w:val="left" w:pos="0"/>
          <w:tab w:val="left" w:pos="1311"/>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33</w:t>
      </w:r>
      <w:r w:rsidR="001D4964">
        <w:rPr>
          <w:rFonts w:ascii="Times New Roman" w:eastAsia="Times New Roman" w:hAnsi="Times New Roman" w:cs="Times New Roman"/>
          <w:sz w:val="24"/>
          <w:szCs w:val="24"/>
          <w:lang w:eastAsia="lt-LT"/>
        </w:rPr>
        <w:t>.8. 1–</w:t>
      </w:r>
      <w:r w:rsidR="005A1D24" w:rsidRPr="00BB0F2E">
        <w:rPr>
          <w:rFonts w:ascii="Times New Roman" w:eastAsia="Times New Roman" w:hAnsi="Times New Roman" w:cs="Times New Roman"/>
          <w:sz w:val="24"/>
          <w:szCs w:val="24"/>
          <w:lang w:eastAsia="lt-LT"/>
        </w:rPr>
        <w:t>7 metų tru</w:t>
      </w:r>
      <w:r w:rsidR="001D4964">
        <w:rPr>
          <w:rFonts w:ascii="Times New Roman" w:eastAsia="Times New Roman" w:hAnsi="Times New Roman" w:cs="Times New Roman"/>
          <w:sz w:val="24"/>
          <w:szCs w:val="24"/>
          <w:lang w:eastAsia="lt-LT"/>
        </w:rPr>
        <w:t>kmės kryptingo muzikinio ugdymo</w:t>
      </w:r>
      <w:r w:rsidR="005A1D24" w:rsidRPr="00BB0F2E">
        <w:rPr>
          <w:rFonts w:ascii="Times New Roman" w:eastAsia="Times New Roman" w:hAnsi="Times New Roman" w:cs="Times New Roman"/>
          <w:sz w:val="24"/>
          <w:szCs w:val="24"/>
          <w:lang w:eastAsia="lt-LT"/>
        </w:rPr>
        <w:t xml:space="preserve"> programa;</w:t>
      </w:r>
    </w:p>
    <w:p w:rsidR="001B3196" w:rsidRPr="00BB0F2E" w:rsidRDefault="0051551D" w:rsidP="005A1D24">
      <w:pPr>
        <w:tabs>
          <w:tab w:val="left" w:pos="0"/>
          <w:tab w:val="left" w:pos="1311"/>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33</w:t>
      </w:r>
      <w:r w:rsidR="001D4964">
        <w:rPr>
          <w:rFonts w:ascii="Times New Roman" w:eastAsia="Times New Roman" w:hAnsi="Times New Roman" w:cs="Times New Roman"/>
          <w:sz w:val="24"/>
          <w:szCs w:val="24"/>
          <w:lang w:eastAsia="lt-LT"/>
        </w:rPr>
        <w:t>.9 1–</w:t>
      </w:r>
      <w:r w:rsidR="001B3196" w:rsidRPr="00BB0F2E">
        <w:rPr>
          <w:rFonts w:ascii="Times New Roman" w:eastAsia="Times New Roman" w:hAnsi="Times New Roman" w:cs="Times New Roman"/>
          <w:sz w:val="24"/>
          <w:szCs w:val="24"/>
          <w:lang w:eastAsia="lt-LT"/>
        </w:rPr>
        <w:t>4 metų trukmės muzikinės saviraiškos programa;</w:t>
      </w:r>
    </w:p>
    <w:p w:rsidR="005A1D24" w:rsidRPr="00BB0F2E" w:rsidRDefault="0051551D" w:rsidP="005A1D24">
      <w:pPr>
        <w:tabs>
          <w:tab w:val="left" w:pos="0"/>
          <w:tab w:val="left" w:pos="1311"/>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33</w:t>
      </w:r>
      <w:r w:rsidR="001B3196" w:rsidRPr="00BB0F2E">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p</w:t>
      </w:r>
      <w:r w:rsidR="005A1D24" w:rsidRPr="00BB0F2E">
        <w:rPr>
          <w:rFonts w:ascii="Times New Roman" w:eastAsia="Times New Roman" w:hAnsi="Times New Roman" w:cs="Times New Roman"/>
          <w:sz w:val="24"/>
          <w:szCs w:val="24"/>
          <w:lang w:eastAsia="lt-LT"/>
        </w:rPr>
        <w:t>rofesinės linkmės mu</w:t>
      </w:r>
      <w:r w:rsidR="00404812">
        <w:rPr>
          <w:rFonts w:ascii="Times New Roman" w:eastAsia="Times New Roman" w:hAnsi="Times New Roman" w:cs="Times New Roman"/>
          <w:sz w:val="24"/>
          <w:szCs w:val="24"/>
          <w:lang w:eastAsia="lt-LT"/>
        </w:rPr>
        <w:t>zikinio ugdymo modulio programa integruota į pagrindinio ugdymo programą.</w:t>
      </w:r>
    </w:p>
    <w:p w:rsidR="005A1D24" w:rsidRPr="006D4F22" w:rsidRDefault="0051551D" w:rsidP="005A1D24">
      <w:pPr>
        <w:tabs>
          <w:tab w:val="left" w:pos="-57"/>
          <w:tab w:val="left" w:pos="1311"/>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34</w:t>
      </w:r>
      <w:r w:rsidR="005A1D24" w:rsidRPr="006D4F22">
        <w:rPr>
          <w:rFonts w:ascii="Times New Roman" w:eastAsia="Times New Roman" w:hAnsi="Times New Roman" w:cs="Times New Roman"/>
          <w:sz w:val="24"/>
          <w:szCs w:val="24"/>
          <w:lang w:eastAsia="lt-LT"/>
        </w:rPr>
        <w:t>. Vienas iš programos branduolio dalykų pr</w:t>
      </w:r>
      <w:r w:rsidR="004A5A63">
        <w:rPr>
          <w:rFonts w:ascii="Times New Roman" w:eastAsia="Times New Roman" w:hAnsi="Times New Roman" w:cs="Times New Roman"/>
          <w:sz w:val="24"/>
          <w:szCs w:val="24"/>
          <w:lang w:eastAsia="lt-LT"/>
        </w:rPr>
        <w:t>ivalomas kolektyvas (</w:t>
      </w:r>
      <w:r w:rsidR="005A1D24">
        <w:rPr>
          <w:rFonts w:ascii="Times New Roman" w:eastAsia="Times New Roman" w:hAnsi="Times New Roman" w:cs="Times New Roman"/>
          <w:sz w:val="24"/>
          <w:szCs w:val="24"/>
          <w:lang w:eastAsia="lt-LT"/>
        </w:rPr>
        <w:t>choras, ansamblis arba instrumentas</w:t>
      </w:r>
      <w:r w:rsidR="001D4964">
        <w:rPr>
          <w:rFonts w:ascii="Times New Roman" w:eastAsia="Times New Roman" w:hAnsi="Times New Roman" w:cs="Times New Roman"/>
          <w:sz w:val="24"/>
          <w:szCs w:val="24"/>
          <w:lang w:eastAsia="lt-LT"/>
        </w:rPr>
        <w:t>) 1–</w:t>
      </w:r>
      <w:r w:rsidR="004A5A63">
        <w:rPr>
          <w:rFonts w:ascii="Times New Roman" w:eastAsia="Times New Roman" w:hAnsi="Times New Roman" w:cs="Times New Roman"/>
          <w:sz w:val="24"/>
          <w:szCs w:val="24"/>
          <w:lang w:eastAsia="lt-LT"/>
        </w:rPr>
        <w:t xml:space="preserve">3 val. </w:t>
      </w:r>
      <w:r>
        <w:rPr>
          <w:rFonts w:ascii="Times New Roman" w:eastAsia="Times New Roman" w:hAnsi="Times New Roman" w:cs="Times New Roman"/>
          <w:sz w:val="24"/>
          <w:szCs w:val="24"/>
          <w:lang w:eastAsia="lt-LT"/>
        </w:rPr>
        <w:t>per savaitę.</w:t>
      </w:r>
    </w:p>
    <w:p w:rsidR="005A1D24" w:rsidRPr="00457EC6" w:rsidRDefault="0051551D" w:rsidP="005A1D24">
      <w:pPr>
        <w:tabs>
          <w:tab w:val="left" w:pos="-57"/>
          <w:tab w:val="left" w:pos="1311"/>
          <w:tab w:val="left" w:pos="324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35</w:t>
      </w:r>
      <w:r w:rsidR="005A1D24" w:rsidRPr="00457EC6">
        <w:rPr>
          <w:rFonts w:ascii="Times New Roman" w:eastAsia="Times New Roman" w:hAnsi="Times New Roman" w:cs="Times New Roman"/>
          <w:sz w:val="24"/>
          <w:szCs w:val="24"/>
          <w:lang w:eastAsia="lt-LT"/>
        </w:rPr>
        <w:t>. Mokinių mokymosi pasiekimai ir pažanga vertinami, vadovaujantis mokinių mokymosi pasiekimų ir pažangos vertinimo tvarkos aprašu, patvirtintu Kupiškio meno mokyklos direktoriaus 2012 m. rugpjūčio 30</w:t>
      </w:r>
      <w:r w:rsidR="001D4964">
        <w:rPr>
          <w:rFonts w:ascii="Times New Roman" w:eastAsia="Times New Roman" w:hAnsi="Times New Roman" w:cs="Times New Roman"/>
          <w:sz w:val="24"/>
          <w:szCs w:val="24"/>
          <w:lang w:eastAsia="lt-LT"/>
        </w:rPr>
        <w:t xml:space="preserve"> d. įsakymu Nr. U-</w:t>
      </w:r>
      <w:r w:rsidR="00457EC6" w:rsidRPr="00457EC6">
        <w:rPr>
          <w:rFonts w:ascii="Times New Roman" w:eastAsia="Times New Roman" w:hAnsi="Times New Roman" w:cs="Times New Roman"/>
          <w:sz w:val="24"/>
          <w:szCs w:val="24"/>
          <w:lang w:eastAsia="lt-LT"/>
        </w:rPr>
        <w:t>4, Mokinių pasiekimų vertinimo ir atsiskaitymo formomis baigus programą ar jos dalį, patvirtintomis Kupiškio meno mokyklos direktoriau</w:t>
      </w:r>
      <w:r w:rsidR="001D4964">
        <w:rPr>
          <w:rFonts w:ascii="Times New Roman" w:eastAsia="Times New Roman" w:hAnsi="Times New Roman" w:cs="Times New Roman"/>
          <w:sz w:val="24"/>
          <w:szCs w:val="24"/>
          <w:lang w:eastAsia="lt-LT"/>
        </w:rPr>
        <w:t>s 2015 m. vasario 20 d. Nr. U-</w:t>
      </w:r>
      <w:r w:rsidR="00457EC6" w:rsidRPr="00457EC6">
        <w:rPr>
          <w:rFonts w:ascii="Times New Roman" w:eastAsia="Times New Roman" w:hAnsi="Times New Roman" w:cs="Times New Roman"/>
          <w:sz w:val="24"/>
          <w:szCs w:val="24"/>
          <w:lang w:eastAsia="lt-LT"/>
        </w:rPr>
        <w:t>4.</w:t>
      </w:r>
    </w:p>
    <w:p w:rsidR="005A1D24" w:rsidRPr="003F6AD7" w:rsidRDefault="0051551D" w:rsidP="005A1D24">
      <w:pPr>
        <w:tabs>
          <w:tab w:val="left" w:pos="-57"/>
          <w:tab w:val="left" w:pos="1311"/>
          <w:tab w:val="left" w:pos="3240"/>
        </w:tabs>
        <w:spacing w:after="0"/>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ab/>
      </w:r>
      <w:r w:rsidR="00404812">
        <w:rPr>
          <w:rFonts w:ascii="TimesNewRoman" w:eastAsia="Times New Roman" w:hAnsi="TimesNewRoman" w:cs="TimesNewRoman"/>
          <w:sz w:val="24"/>
          <w:szCs w:val="24"/>
          <w:lang w:eastAsia="lt-LT"/>
        </w:rPr>
        <w:t>36</w:t>
      </w:r>
      <w:r w:rsidR="005A1D24" w:rsidRPr="002108C8">
        <w:rPr>
          <w:rFonts w:ascii="TimesNewRoman" w:eastAsia="Times New Roman" w:hAnsi="TimesNewRoman" w:cs="TimesNewRoman"/>
          <w:sz w:val="24"/>
          <w:szCs w:val="24"/>
          <w:lang w:eastAsia="lt-LT"/>
        </w:rPr>
        <w:t>. Atsiskaitymai organizuojami pusmečių pabaigoje akademini</w:t>
      </w:r>
      <w:r w:rsidR="005A1D24" w:rsidRPr="002108C8">
        <w:rPr>
          <w:rFonts w:ascii="Times New Roman" w:eastAsia="Times New Roman" w:hAnsi="Times New Roman" w:cs="TimesNewRoman"/>
          <w:sz w:val="24"/>
          <w:szCs w:val="24"/>
          <w:lang w:eastAsia="lt-LT"/>
        </w:rPr>
        <w:t>ų koncertų, akademinių atsiskaitymų,</w:t>
      </w:r>
      <w:r w:rsidR="005A1D24" w:rsidRPr="002108C8">
        <w:rPr>
          <w:rFonts w:ascii="TimesNewRoman" w:eastAsia="Times New Roman" w:hAnsi="TimesNewRoman" w:cs="TimesNewRoman"/>
          <w:sz w:val="24"/>
          <w:szCs w:val="24"/>
          <w:lang w:eastAsia="lt-LT"/>
        </w:rPr>
        <w:t xml:space="preserve"> įskaitų forma, pagal dalykų mokymo pro</w:t>
      </w:r>
      <w:r w:rsidR="005A1D24">
        <w:rPr>
          <w:rFonts w:ascii="TimesNewRoman" w:eastAsia="Times New Roman" w:hAnsi="TimesNewRoman" w:cs="TimesNewRoman"/>
          <w:sz w:val="24"/>
          <w:szCs w:val="24"/>
          <w:lang w:eastAsia="lt-LT"/>
        </w:rPr>
        <w:t>gramoje numatytus reikalavimus.</w:t>
      </w:r>
    </w:p>
    <w:p w:rsidR="005A1D24" w:rsidRPr="002108C8" w:rsidRDefault="0051551D" w:rsidP="005A1D24">
      <w:pPr>
        <w:tabs>
          <w:tab w:val="left" w:pos="-57"/>
          <w:tab w:val="left" w:pos="1311"/>
          <w:tab w:val="left" w:pos="3240"/>
        </w:tabs>
        <w:spacing w:after="0"/>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ab/>
      </w:r>
      <w:r w:rsidR="00404812">
        <w:rPr>
          <w:rFonts w:ascii="TimesNewRoman" w:eastAsia="Times New Roman" w:hAnsi="TimesNewRoman" w:cs="TimesNewRoman"/>
          <w:sz w:val="24"/>
          <w:szCs w:val="24"/>
          <w:lang w:eastAsia="lt-LT"/>
        </w:rPr>
        <w:t>37</w:t>
      </w:r>
      <w:r w:rsidR="005A1D24" w:rsidRPr="002108C8">
        <w:rPr>
          <w:rFonts w:ascii="TimesNewRoman" w:eastAsia="Times New Roman" w:hAnsi="TimesNewRoman" w:cs="TimesNewRoman"/>
          <w:sz w:val="24"/>
          <w:szCs w:val="24"/>
          <w:lang w:eastAsia="lt-LT"/>
        </w:rPr>
        <w:t>. Muzikos skyriaus mokiniams, baigusiems pradinio ugdymo programą,</w:t>
      </w:r>
      <w:r w:rsidR="005A1D24">
        <w:rPr>
          <w:rFonts w:ascii="TimesNewRoman" w:eastAsia="Times New Roman" w:hAnsi="TimesNewRoman" w:cs="TimesNewRoman"/>
          <w:sz w:val="24"/>
          <w:szCs w:val="24"/>
          <w:lang w:eastAsia="lt-LT"/>
        </w:rPr>
        <w:t xml:space="preserve"> vykdomi pagrindinio dalyko ir solfedžio</w:t>
      </w:r>
      <w:r w:rsidR="000F65F8">
        <w:rPr>
          <w:rFonts w:ascii="TimesNewRoman" w:eastAsia="Times New Roman" w:hAnsi="TimesNewRoman" w:cs="TimesNewRoman"/>
          <w:sz w:val="24"/>
          <w:szCs w:val="24"/>
          <w:lang w:eastAsia="lt-LT"/>
        </w:rPr>
        <w:t xml:space="preserve"> patikros</w:t>
      </w:r>
      <w:r>
        <w:rPr>
          <w:rFonts w:ascii="TimesNewRoman" w:eastAsia="Times New Roman" w:hAnsi="TimesNewRoman" w:cs="TimesNewRoman"/>
          <w:sz w:val="24"/>
          <w:szCs w:val="24"/>
          <w:lang w:eastAsia="lt-LT"/>
        </w:rPr>
        <w:t>.</w:t>
      </w:r>
    </w:p>
    <w:p w:rsidR="005A1D24" w:rsidRPr="002108C8" w:rsidRDefault="0051551D" w:rsidP="005A1D24">
      <w:pPr>
        <w:tabs>
          <w:tab w:val="left" w:pos="-57"/>
          <w:tab w:val="left" w:pos="1311"/>
          <w:tab w:val="left" w:pos="3240"/>
        </w:tabs>
        <w:spacing w:after="0"/>
        <w:jc w:val="both"/>
        <w:rPr>
          <w:rFonts w:ascii="Times New Roman" w:eastAsia="Times New Roman" w:hAnsi="Times New Roman" w:cs="Times New Roman"/>
          <w:sz w:val="24"/>
          <w:szCs w:val="24"/>
          <w:lang w:eastAsia="lt-LT"/>
        </w:rPr>
      </w:pPr>
      <w:r>
        <w:rPr>
          <w:rFonts w:ascii="TimesNewRoman" w:eastAsia="Times New Roman" w:hAnsi="TimesNewRoman" w:cs="TimesNewRoman"/>
          <w:sz w:val="24"/>
          <w:szCs w:val="24"/>
          <w:lang w:eastAsia="lt-LT"/>
        </w:rPr>
        <w:tab/>
      </w:r>
      <w:r w:rsidR="00404812">
        <w:rPr>
          <w:rFonts w:ascii="TimesNewRoman" w:eastAsia="Times New Roman" w:hAnsi="TimesNewRoman" w:cs="TimesNewRoman"/>
          <w:sz w:val="24"/>
          <w:szCs w:val="24"/>
          <w:lang w:eastAsia="lt-LT"/>
        </w:rPr>
        <w:t>38</w:t>
      </w:r>
      <w:r w:rsidR="005A1D24" w:rsidRPr="002108C8">
        <w:rPr>
          <w:rFonts w:ascii="TimesNewRoman" w:eastAsia="Times New Roman" w:hAnsi="TimesNewRoman" w:cs="TimesNewRoman"/>
          <w:sz w:val="24"/>
          <w:szCs w:val="24"/>
          <w:lang w:eastAsia="lt-LT"/>
        </w:rPr>
        <w:t>.</w:t>
      </w:r>
      <w:r w:rsidR="005A1D24" w:rsidRPr="002108C8">
        <w:rPr>
          <w:rFonts w:ascii="Times New Roman" w:eastAsia="Times New Roman" w:hAnsi="Times New Roman" w:cs="Times New Roman"/>
          <w:sz w:val="24"/>
          <w:szCs w:val="24"/>
          <w:lang w:eastAsia="lt-LT"/>
        </w:rPr>
        <w:t xml:space="preserve"> Baigus muzikos ir dailės pagrindinio ugdymo programą vykdomi akademiniai atsiskaitymai ir egzaminai. Neišlaikius muzikos instrumento, solfedžio baigiamojo egzamino jį galima laik</w:t>
      </w:r>
      <w:r>
        <w:rPr>
          <w:rFonts w:ascii="Times New Roman" w:eastAsia="Times New Roman" w:hAnsi="Times New Roman" w:cs="Times New Roman"/>
          <w:sz w:val="24"/>
          <w:szCs w:val="24"/>
          <w:lang w:eastAsia="lt-LT"/>
        </w:rPr>
        <w:t>yti vieną kartą pakartotinai.</w:t>
      </w:r>
    </w:p>
    <w:p w:rsidR="005A1D24" w:rsidRPr="00C95C29" w:rsidRDefault="0051551D" w:rsidP="005A1D24">
      <w:pPr>
        <w:tabs>
          <w:tab w:val="left" w:pos="-57"/>
          <w:tab w:val="left" w:pos="1311"/>
          <w:tab w:val="left" w:pos="3240"/>
        </w:tabs>
        <w:spacing w:after="0"/>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ab/>
      </w:r>
      <w:r w:rsidR="00404812">
        <w:rPr>
          <w:rFonts w:ascii="TimesNewRoman" w:eastAsia="Times New Roman" w:hAnsi="TimesNewRoman" w:cs="TimesNewRoman"/>
          <w:sz w:val="24"/>
          <w:szCs w:val="24"/>
          <w:lang w:eastAsia="lt-LT"/>
        </w:rPr>
        <w:t>39</w:t>
      </w:r>
      <w:r w:rsidR="005A1D24" w:rsidRPr="00C95C29">
        <w:rPr>
          <w:rFonts w:ascii="TimesNewRoman" w:eastAsia="Times New Roman" w:hAnsi="TimesNewRoman" w:cs="TimesNewRoman"/>
          <w:sz w:val="24"/>
          <w:szCs w:val="24"/>
          <w:lang w:eastAsia="lt-LT"/>
        </w:rPr>
        <w:t>. Nuo perklausų, egzaminų, įskaitų moksleiviai gali būti atleidžiami dėl rimtų</w:t>
      </w:r>
      <w:r w:rsidR="00BD4D1E">
        <w:rPr>
          <w:rFonts w:ascii="TimesNewRoman" w:eastAsia="Times New Roman" w:hAnsi="TimesNewRoman" w:cs="TimesNewRoman"/>
          <w:sz w:val="24"/>
          <w:szCs w:val="24"/>
          <w:lang w:eastAsia="lt-LT"/>
        </w:rPr>
        <w:t xml:space="preserve"> priežasčių direktoriaus įsakymu</w:t>
      </w:r>
      <w:r w:rsidR="005A1D24" w:rsidRPr="00C95C29">
        <w:rPr>
          <w:rFonts w:ascii="TimesNewRoman" w:eastAsia="Times New Roman" w:hAnsi="TimesNewRoman" w:cs="TimesNewRoman"/>
          <w:sz w:val="24"/>
          <w:szCs w:val="24"/>
          <w:lang w:eastAsia="lt-LT"/>
        </w:rPr>
        <w:t>.</w:t>
      </w:r>
    </w:p>
    <w:p w:rsidR="005A1D24" w:rsidRPr="002108C8" w:rsidRDefault="0051551D" w:rsidP="005A1D24">
      <w:pPr>
        <w:tabs>
          <w:tab w:val="left" w:pos="-57"/>
          <w:tab w:val="left" w:pos="1311"/>
          <w:tab w:val="left" w:pos="3240"/>
        </w:tabs>
        <w:spacing w:after="0"/>
        <w:jc w:val="both"/>
        <w:rPr>
          <w:rFonts w:ascii="TimesNewRoman" w:eastAsia="Times New Roman" w:hAnsi="TimesNewRoman" w:cs="TimesNewRoman"/>
          <w:sz w:val="24"/>
          <w:szCs w:val="24"/>
          <w:lang w:eastAsia="lt-LT"/>
        </w:rPr>
      </w:pPr>
      <w:r>
        <w:rPr>
          <w:rFonts w:ascii="Times New Roman" w:eastAsia="Times New Roman" w:hAnsi="Times New Roman" w:cs="Times New Roman"/>
          <w:sz w:val="24"/>
          <w:szCs w:val="24"/>
          <w:lang w:eastAsia="lt-LT"/>
        </w:rPr>
        <w:tab/>
      </w:r>
      <w:r w:rsidR="00404812">
        <w:rPr>
          <w:rFonts w:ascii="Times New Roman" w:eastAsia="Times New Roman" w:hAnsi="Times New Roman" w:cs="Times New Roman"/>
          <w:sz w:val="24"/>
          <w:szCs w:val="24"/>
          <w:lang w:eastAsia="lt-LT"/>
        </w:rPr>
        <w:t>40</w:t>
      </w:r>
      <w:r w:rsidR="005A1D24" w:rsidRPr="002108C8">
        <w:rPr>
          <w:rFonts w:ascii="Times New Roman" w:eastAsia="Times New Roman" w:hAnsi="Times New Roman" w:cs="Times New Roman"/>
          <w:sz w:val="24"/>
          <w:szCs w:val="24"/>
          <w:lang w:eastAsia="lt-LT"/>
        </w:rPr>
        <w:t xml:space="preserve">. </w:t>
      </w:r>
      <w:r w:rsidR="005A1D24" w:rsidRPr="002108C8">
        <w:rPr>
          <w:rFonts w:ascii="TimesNewRoman" w:eastAsia="Times New Roman" w:hAnsi="TimesNewRoman" w:cs="TimesNewRoman"/>
          <w:sz w:val="24"/>
          <w:szCs w:val="24"/>
          <w:lang w:eastAsia="lt-LT"/>
        </w:rPr>
        <w:t xml:space="preserve">Mokinių kėlimas iš vienos programos į kitą vykdomas mokytojų tarybos sprendimu, atsižvelgiant į mokymosi </w:t>
      </w:r>
      <w:r>
        <w:rPr>
          <w:rFonts w:ascii="TimesNewRoman" w:eastAsia="Times New Roman" w:hAnsi="TimesNewRoman" w:cs="TimesNewRoman"/>
          <w:sz w:val="24"/>
          <w:szCs w:val="24"/>
          <w:lang w:eastAsia="lt-LT"/>
        </w:rPr>
        <w:t>rezultatus ir tėvų prašymus.</w:t>
      </w:r>
    </w:p>
    <w:p w:rsidR="00457AAB" w:rsidRPr="002108C8" w:rsidRDefault="0051551D" w:rsidP="005A1D24">
      <w:pPr>
        <w:tabs>
          <w:tab w:val="left" w:pos="-57"/>
          <w:tab w:val="left" w:pos="1311"/>
          <w:tab w:val="left" w:pos="3240"/>
        </w:tabs>
        <w:spacing w:after="0"/>
        <w:jc w:val="both"/>
        <w:rPr>
          <w:rFonts w:ascii="Times New Roman" w:eastAsia="Times New Roman" w:hAnsi="Times New Roman" w:cs="TimesNewRoman"/>
          <w:sz w:val="24"/>
          <w:szCs w:val="24"/>
          <w:lang w:eastAsia="lt-LT"/>
        </w:rPr>
      </w:pPr>
      <w:r>
        <w:rPr>
          <w:rFonts w:ascii="TimesNewRoman" w:eastAsia="Times New Roman" w:hAnsi="TimesNewRoman" w:cs="TimesNewRoman"/>
          <w:sz w:val="24"/>
          <w:szCs w:val="24"/>
          <w:lang w:eastAsia="lt-LT"/>
        </w:rPr>
        <w:tab/>
      </w:r>
      <w:r w:rsidR="00404812">
        <w:rPr>
          <w:rFonts w:ascii="TimesNewRoman" w:eastAsia="Times New Roman" w:hAnsi="TimesNewRoman" w:cs="TimesNewRoman"/>
          <w:sz w:val="24"/>
          <w:szCs w:val="24"/>
          <w:lang w:eastAsia="lt-LT"/>
        </w:rPr>
        <w:t>41</w:t>
      </w:r>
      <w:r w:rsidR="005A1D24" w:rsidRPr="002108C8">
        <w:rPr>
          <w:rFonts w:ascii="TimesNewRoman" w:eastAsia="Times New Roman" w:hAnsi="TimesNewRoman" w:cs="TimesNewRoman"/>
          <w:sz w:val="24"/>
          <w:szCs w:val="24"/>
          <w:lang w:eastAsia="lt-LT"/>
        </w:rPr>
        <w:t xml:space="preserve">. Visa mokinių veikla fiksuojama </w:t>
      </w:r>
      <w:r>
        <w:rPr>
          <w:rFonts w:ascii="TimesNewRoman" w:eastAsia="Times New Roman" w:hAnsi="TimesNewRoman" w:cs="TimesNewRoman"/>
          <w:sz w:val="24"/>
          <w:szCs w:val="24"/>
          <w:lang w:eastAsia="lt-LT"/>
        </w:rPr>
        <w:t xml:space="preserve">elektroniniame </w:t>
      </w:r>
      <w:r w:rsidRPr="002A64FE">
        <w:rPr>
          <w:rFonts w:ascii="TimesNewRoman" w:eastAsia="Times New Roman" w:hAnsi="TimesNewRoman" w:cs="TimesNewRoman"/>
          <w:sz w:val="24"/>
          <w:szCs w:val="24"/>
          <w:lang w:eastAsia="lt-LT"/>
        </w:rPr>
        <w:t>dienyne</w:t>
      </w:r>
      <w:r w:rsidR="002A64FE">
        <w:rPr>
          <w:rFonts w:ascii="TimesNewRoman" w:eastAsia="Times New Roman" w:hAnsi="TimesNewRoman" w:cs="TimesNewRoman"/>
          <w:sz w:val="24"/>
          <w:szCs w:val="24"/>
          <w:lang w:eastAsia="lt-LT"/>
        </w:rPr>
        <w:t>.</w:t>
      </w:r>
      <w:r w:rsidRPr="002A64FE">
        <w:rPr>
          <w:rFonts w:ascii="TimesNewRoman" w:eastAsia="Times New Roman" w:hAnsi="TimesNewRoman" w:cs="TimesNewRoman"/>
          <w:sz w:val="24"/>
          <w:szCs w:val="24"/>
          <w:lang w:eastAsia="lt-LT"/>
        </w:rPr>
        <w:t xml:space="preserve"> </w:t>
      </w:r>
    </w:p>
    <w:p w:rsidR="0051551D" w:rsidRDefault="0051551D" w:rsidP="005A1D2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VI SKYRIUS</w:t>
      </w:r>
    </w:p>
    <w:p w:rsidR="005A1D24" w:rsidRPr="002108C8" w:rsidRDefault="005A1D24" w:rsidP="005A1D24">
      <w:pPr>
        <w:spacing w:after="0" w:line="240" w:lineRule="auto"/>
        <w:jc w:val="center"/>
        <w:rPr>
          <w:rFonts w:ascii="Times New Roman" w:eastAsia="Times New Roman" w:hAnsi="Times New Roman" w:cs="Times New Roman"/>
          <w:b/>
          <w:sz w:val="24"/>
          <w:szCs w:val="24"/>
          <w:lang w:eastAsia="lt-LT"/>
        </w:rPr>
      </w:pPr>
      <w:r w:rsidRPr="002108C8">
        <w:rPr>
          <w:rFonts w:ascii="Times New Roman" w:eastAsia="Times New Roman" w:hAnsi="Times New Roman" w:cs="Times New Roman"/>
          <w:b/>
          <w:sz w:val="24"/>
          <w:szCs w:val="24"/>
          <w:lang w:eastAsia="lt-LT"/>
        </w:rPr>
        <w:t>UGDYMO TURINYS</w:t>
      </w:r>
    </w:p>
    <w:p w:rsidR="005A1D24" w:rsidRPr="002108C8" w:rsidRDefault="005A1D24" w:rsidP="005A1D24">
      <w:pPr>
        <w:spacing w:after="0" w:line="240" w:lineRule="auto"/>
        <w:jc w:val="center"/>
        <w:rPr>
          <w:rFonts w:ascii="Times New Roman" w:eastAsia="Times New Roman" w:hAnsi="Times New Roman" w:cs="Times New Roman"/>
          <w:b/>
          <w:sz w:val="24"/>
          <w:szCs w:val="24"/>
          <w:lang w:eastAsia="lt-LT"/>
        </w:rPr>
      </w:pPr>
    </w:p>
    <w:p w:rsidR="005A1D24" w:rsidRPr="002108C8" w:rsidRDefault="00404812" w:rsidP="0051551D">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sidRPr="002108C8">
        <w:rPr>
          <w:rFonts w:ascii="Times New Roman" w:eastAsia="Times New Roman" w:hAnsi="Times New Roman" w:cs="Times New Roman"/>
          <w:sz w:val="24"/>
          <w:szCs w:val="24"/>
          <w:lang w:eastAsia="lt-LT"/>
        </w:rPr>
        <w:t xml:space="preserve">. Meno mokykloje vykdomi šie mokinių meninę raišką užtikrinantys muzikos ir dailės </w:t>
      </w:r>
      <w:r w:rsidR="0051551D">
        <w:rPr>
          <w:rFonts w:ascii="Times New Roman" w:eastAsia="Times New Roman" w:hAnsi="Times New Roman" w:cs="Times New Roman"/>
          <w:sz w:val="24"/>
          <w:szCs w:val="24"/>
          <w:lang w:eastAsia="lt-LT"/>
        </w:rPr>
        <w:t>ugdymo branduolio dalykai:</w:t>
      </w:r>
    </w:p>
    <w:p w:rsidR="005A1D24" w:rsidRPr="002108C8" w:rsidRDefault="00404812" w:rsidP="0051551D">
      <w:pPr>
        <w:spacing w:after="0"/>
        <w:ind w:firstLine="1296"/>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42</w:t>
      </w:r>
      <w:r w:rsidR="005A1D24" w:rsidRPr="002108C8">
        <w:rPr>
          <w:rFonts w:ascii="Times New Roman" w:eastAsia="Times New Roman" w:hAnsi="Times New Roman" w:cs="Times New Roman"/>
          <w:sz w:val="24"/>
          <w:szCs w:val="24"/>
          <w:lang w:eastAsia="lt-LT"/>
        </w:rPr>
        <w:t>.1.</w:t>
      </w:r>
      <w:r w:rsidR="005A1D24" w:rsidRPr="002108C8">
        <w:rPr>
          <w:rFonts w:ascii="Times New Roman" w:eastAsia="Times New Roman" w:hAnsi="Times New Roman" w:cs="Times New Roman"/>
          <w:b/>
          <w:sz w:val="24"/>
          <w:szCs w:val="24"/>
          <w:lang w:eastAsia="lt-LT"/>
        </w:rPr>
        <w:t xml:space="preserve"> Muzikinio ugdymo </w:t>
      </w:r>
      <w:r w:rsidR="005A1D24" w:rsidRPr="002108C8">
        <w:rPr>
          <w:rFonts w:ascii="Times New Roman" w:eastAsia="Times New Roman" w:hAnsi="Times New Roman" w:cs="Times New Roman"/>
          <w:sz w:val="24"/>
          <w:szCs w:val="24"/>
          <w:lang w:eastAsia="lt-LT"/>
        </w:rPr>
        <w:t>branduolio dalykai:</w:t>
      </w:r>
      <w:r w:rsidR="005A1D24" w:rsidRPr="002108C8">
        <w:rPr>
          <w:rFonts w:ascii="Times New Roman" w:eastAsia="Times New Roman" w:hAnsi="Times New Roman" w:cs="Times New Roman"/>
          <w:b/>
          <w:sz w:val="24"/>
          <w:szCs w:val="24"/>
          <w:lang w:eastAsia="lt-LT"/>
        </w:rPr>
        <w:t xml:space="preserve"> </w:t>
      </w:r>
    </w:p>
    <w:p w:rsidR="005A1D24" w:rsidRDefault="00404812" w:rsidP="00BF6CB6">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42</w:t>
      </w:r>
      <w:r w:rsidR="005A1D24" w:rsidRPr="002108C8">
        <w:rPr>
          <w:rFonts w:ascii="Times New Roman" w:eastAsia="Times New Roman" w:hAnsi="Times New Roman" w:cs="Times New Roman"/>
          <w:bCs/>
          <w:sz w:val="24"/>
          <w:szCs w:val="24"/>
          <w:lang w:eastAsia="lt-LT"/>
        </w:rPr>
        <w:t>.1.1.</w:t>
      </w:r>
      <w:r w:rsidR="005A1D24">
        <w:rPr>
          <w:rFonts w:ascii="Times New Roman" w:eastAsia="Times New Roman" w:hAnsi="Times New Roman" w:cs="Times New Roman"/>
          <w:b/>
          <w:bCs/>
          <w:sz w:val="24"/>
          <w:szCs w:val="24"/>
          <w:lang w:eastAsia="lt-LT"/>
        </w:rPr>
        <w:t xml:space="preserve"> Muzikos instrumentas (</w:t>
      </w:r>
      <w:r w:rsidR="005A1D24" w:rsidRPr="002108C8">
        <w:rPr>
          <w:rFonts w:ascii="Times New Roman" w:eastAsia="Times New Roman" w:hAnsi="Times New Roman" w:cs="Times New Roman"/>
          <w:b/>
          <w:bCs/>
          <w:sz w:val="24"/>
          <w:szCs w:val="24"/>
          <w:lang w:eastAsia="lt-LT"/>
        </w:rPr>
        <w:t>chorinis dainavimas</w:t>
      </w:r>
      <w:r w:rsidR="005A1D24">
        <w:rPr>
          <w:rFonts w:ascii="Times New Roman" w:eastAsia="Times New Roman" w:hAnsi="Times New Roman" w:cs="Times New Roman"/>
          <w:b/>
          <w:bCs/>
          <w:sz w:val="24"/>
          <w:szCs w:val="24"/>
          <w:lang w:eastAsia="lt-LT"/>
        </w:rPr>
        <w:t>)</w:t>
      </w:r>
      <w:r w:rsidR="005A1D24" w:rsidRPr="002108C8">
        <w:rPr>
          <w:rFonts w:ascii="Times New Roman" w:eastAsia="Times New Roman" w:hAnsi="Times New Roman" w:cs="Times New Roman"/>
          <w:b/>
          <w:bCs/>
          <w:sz w:val="24"/>
          <w:szCs w:val="24"/>
          <w:lang w:eastAsia="lt-LT"/>
        </w:rPr>
        <w:t xml:space="preserve">. </w:t>
      </w:r>
      <w:r w:rsidR="005A1D24">
        <w:rPr>
          <w:rFonts w:ascii="Times New Roman" w:eastAsia="Times New Roman" w:hAnsi="Times New Roman" w:cs="Times New Roman"/>
          <w:sz w:val="24"/>
          <w:szCs w:val="24"/>
          <w:lang w:eastAsia="lt-LT"/>
        </w:rPr>
        <w:t>Pradinio muzikavimo ugdyme</w:t>
      </w:r>
      <w:r w:rsidR="005A1D24" w:rsidRPr="002108C8">
        <w:rPr>
          <w:rFonts w:ascii="Times New Roman" w:eastAsia="Times New Roman" w:hAnsi="Times New Roman" w:cs="Times New Roman"/>
          <w:sz w:val="24"/>
          <w:szCs w:val="24"/>
          <w:lang w:eastAsia="lt-LT"/>
        </w:rPr>
        <w:t xml:space="preserve"> dalykas padeda susipažinti su instrumento (dainavimo) technika, meninės raiškos priemonėmis, mokiniai gali rinktis vieną iš šių muzikos instrumentų: fortepijoną, smuiką, gitarą, akordeoną, kankles, chorinį dainavimą, pučiamuosius (saksofoną, fleitą, klarnetą, varinius pučiamuosius) instrumentu</w:t>
      </w:r>
      <w:r w:rsidR="005A1D24">
        <w:rPr>
          <w:rFonts w:ascii="Times New Roman" w:eastAsia="Times New Roman" w:hAnsi="Times New Roman" w:cs="Times New Roman"/>
          <w:sz w:val="24"/>
          <w:szCs w:val="24"/>
          <w:lang w:eastAsia="lt-LT"/>
        </w:rPr>
        <w:t>s.</w:t>
      </w:r>
    </w:p>
    <w:p w:rsidR="005A1D24" w:rsidRDefault="005A1D24" w:rsidP="00BF6CB6">
      <w:pPr>
        <w:spacing w:after="0"/>
        <w:ind w:firstLine="1296"/>
        <w:jc w:val="both"/>
        <w:rPr>
          <w:rFonts w:ascii="Times New Roman" w:eastAsia="Times New Roman" w:hAnsi="Times New Roman" w:cs="Times New Roman"/>
          <w:sz w:val="24"/>
          <w:szCs w:val="24"/>
          <w:lang w:eastAsia="lt-LT"/>
        </w:rPr>
      </w:pPr>
      <w:r w:rsidRPr="002108C8">
        <w:rPr>
          <w:rFonts w:ascii="Times New Roman" w:eastAsia="Times New Roman" w:hAnsi="Times New Roman" w:cs="Times New Roman"/>
          <w:sz w:val="24"/>
          <w:szCs w:val="24"/>
          <w:lang w:eastAsia="lt-LT"/>
        </w:rPr>
        <w:t>Pagrindinio muzika</w:t>
      </w:r>
      <w:r>
        <w:rPr>
          <w:rFonts w:ascii="Times New Roman" w:eastAsia="Times New Roman" w:hAnsi="Times New Roman" w:cs="Times New Roman"/>
          <w:sz w:val="24"/>
          <w:szCs w:val="24"/>
          <w:lang w:eastAsia="lt-LT"/>
        </w:rPr>
        <w:t>vimo ugdyme m</w:t>
      </w:r>
      <w:r w:rsidRPr="002108C8">
        <w:rPr>
          <w:rFonts w:ascii="Times New Roman" w:eastAsia="Times New Roman" w:hAnsi="Times New Roman" w:cs="Times New Roman"/>
          <w:sz w:val="24"/>
          <w:szCs w:val="24"/>
          <w:lang w:eastAsia="lt-LT"/>
        </w:rPr>
        <w:t xml:space="preserve">okiniai tęsia </w:t>
      </w:r>
      <w:r>
        <w:rPr>
          <w:rFonts w:ascii="Times New Roman" w:eastAsia="Times New Roman" w:hAnsi="Times New Roman" w:cs="Times New Roman"/>
          <w:sz w:val="24"/>
          <w:szCs w:val="24"/>
          <w:lang w:eastAsia="lt-LT"/>
        </w:rPr>
        <w:t>pasirinkto instrumento (dainavimo) studijas,</w:t>
      </w:r>
      <w:r w:rsidRPr="002108C8">
        <w:rPr>
          <w:rFonts w:ascii="Times New Roman" w:eastAsia="Times New Roman" w:hAnsi="Times New Roman" w:cs="Times New Roman"/>
          <w:sz w:val="24"/>
          <w:szCs w:val="24"/>
          <w:lang w:eastAsia="lt-LT"/>
        </w:rPr>
        <w:t xml:space="preserve"> plėtoja muzikavimo, instrumento technologijos pažinimo ir muzikinės saviraiškos galimybe</w:t>
      </w:r>
      <w:r>
        <w:rPr>
          <w:rFonts w:ascii="Times New Roman" w:eastAsia="Times New Roman" w:hAnsi="Times New Roman" w:cs="Times New Roman"/>
          <w:sz w:val="24"/>
          <w:szCs w:val="24"/>
          <w:lang w:eastAsia="lt-LT"/>
        </w:rPr>
        <w:t xml:space="preserve">s. </w:t>
      </w:r>
    </w:p>
    <w:p w:rsidR="005A1D24" w:rsidRPr="00014E51" w:rsidRDefault="00404812" w:rsidP="00BF6CB6">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sidRPr="00014E51">
        <w:rPr>
          <w:rFonts w:ascii="Times New Roman" w:eastAsia="Times New Roman" w:hAnsi="Times New Roman" w:cs="Times New Roman"/>
          <w:sz w:val="24"/>
          <w:szCs w:val="24"/>
          <w:lang w:eastAsia="lt-LT"/>
        </w:rPr>
        <w:t>.1.2.</w:t>
      </w:r>
      <w:r w:rsidR="005A1D24" w:rsidRPr="00014E51">
        <w:rPr>
          <w:rFonts w:ascii="Times New Roman" w:eastAsia="Times New Roman" w:hAnsi="Times New Roman" w:cs="Times New Roman"/>
          <w:b/>
          <w:sz w:val="24"/>
          <w:szCs w:val="24"/>
          <w:lang w:eastAsia="lt-LT"/>
        </w:rPr>
        <w:t xml:space="preserve"> Fortepijonas. </w:t>
      </w:r>
      <w:r w:rsidR="005A1D24" w:rsidRPr="00014E51">
        <w:rPr>
          <w:rFonts w:ascii="Times New Roman" w:eastAsia="Times New Roman" w:hAnsi="Times New Roman" w:cs="Times New Roman"/>
          <w:sz w:val="24"/>
          <w:szCs w:val="24"/>
          <w:lang w:eastAsia="lt-LT"/>
        </w:rPr>
        <w:t xml:space="preserve">Pradiniame muzikavimo etape mokinys supažindinamas su instrumento (fortepijono) technika, meninės raiškos priemonėmis; Pagrindinio muzikavimo etape mokiniai tęsia pasirinkto instrumento studijas, plėtoja muzikavimo, instrumento technologijos pažinimo ir muzikinės saviraiškos galimybes. </w:t>
      </w:r>
    </w:p>
    <w:p w:rsidR="005A1D24" w:rsidRDefault="00404812" w:rsidP="00BF6CB6">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42</w:t>
      </w:r>
      <w:r w:rsidR="005A1D24" w:rsidRPr="00014E51">
        <w:rPr>
          <w:rFonts w:ascii="Times New Roman" w:eastAsia="Times New Roman" w:hAnsi="Times New Roman" w:cs="Times New Roman"/>
          <w:bCs/>
          <w:sz w:val="24"/>
          <w:szCs w:val="24"/>
          <w:lang w:eastAsia="lt-LT"/>
        </w:rPr>
        <w:t>.1.3.</w:t>
      </w:r>
      <w:r w:rsidR="005A1D24" w:rsidRPr="00014E51">
        <w:rPr>
          <w:rFonts w:ascii="Times New Roman" w:eastAsia="Times New Roman" w:hAnsi="Times New Roman" w:cs="Times New Roman"/>
          <w:b/>
          <w:bCs/>
          <w:sz w:val="24"/>
          <w:szCs w:val="24"/>
          <w:lang w:eastAsia="lt-LT"/>
        </w:rPr>
        <w:t xml:space="preserve"> Antrasis muzikos instrumentas </w:t>
      </w:r>
      <w:r w:rsidR="005A1D24" w:rsidRPr="00014E51">
        <w:rPr>
          <w:rFonts w:ascii="Times New Roman" w:eastAsia="Times New Roman" w:hAnsi="Times New Roman" w:cs="Times New Roman"/>
          <w:bCs/>
          <w:sz w:val="24"/>
          <w:szCs w:val="24"/>
          <w:lang w:eastAsia="lt-LT"/>
        </w:rPr>
        <w:t>(laisvai pasirenkamas, skiriama 1 savaitinė valanda).</w:t>
      </w:r>
      <w:r w:rsidR="00BF6CB6">
        <w:rPr>
          <w:rFonts w:ascii="Times New Roman" w:eastAsia="Times New Roman" w:hAnsi="Times New Roman" w:cs="Times New Roman"/>
          <w:sz w:val="24"/>
          <w:szCs w:val="24"/>
          <w:lang w:eastAsia="lt-LT"/>
        </w:rPr>
        <w:t xml:space="preserve"> Dalyko tikslas –</w:t>
      </w:r>
      <w:r w:rsidR="005A1D24" w:rsidRPr="00014E51">
        <w:rPr>
          <w:rFonts w:ascii="Times New Roman" w:eastAsia="Times New Roman" w:hAnsi="Times New Roman" w:cs="Times New Roman"/>
          <w:sz w:val="24"/>
          <w:szCs w:val="24"/>
          <w:lang w:eastAsia="lt-LT"/>
        </w:rPr>
        <w:t xml:space="preserve"> plėtoti muzikos suvokimą, muzikinį komunikabilumą, muzikavimo įgūdžius. Pagal </w:t>
      </w:r>
      <w:r w:rsidR="005A1D24" w:rsidRPr="002108C8">
        <w:rPr>
          <w:rFonts w:ascii="Times New Roman" w:eastAsia="Times New Roman" w:hAnsi="Times New Roman" w:cs="Times New Roman"/>
          <w:sz w:val="24"/>
          <w:szCs w:val="24"/>
          <w:lang w:eastAsia="lt-LT"/>
        </w:rPr>
        <w:t xml:space="preserve">mokyklos finansines galimybes </w:t>
      </w:r>
      <w:r w:rsidR="005A1D24" w:rsidRPr="00C95C29">
        <w:rPr>
          <w:rFonts w:ascii="Times New Roman" w:eastAsia="Times New Roman" w:hAnsi="Times New Roman" w:cs="Times New Roman"/>
          <w:sz w:val="24"/>
          <w:szCs w:val="24"/>
          <w:lang w:eastAsia="lt-LT"/>
        </w:rPr>
        <w:t xml:space="preserve">nuo trečios klasės </w:t>
      </w:r>
      <w:r w:rsidR="005A1D24" w:rsidRPr="002108C8">
        <w:rPr>
          <w:rFonts w:ascii="Times New Roman" w:eastAsia="Times New Roman" w:hAnsi="Times New Roman" w:cs="Times New Roman"/>
          <w:sz w:val="24"/>
          <w:szCs w:val="24"/>
          <w:lang w:eastAsia="lt-LT"/>
        </w:rPr>
        <w:t>mokiniai gali rinktis šiuos antruosius instrumentus: fortepijoną, akordeoną, smuiką, gitarą, kankles, saksofoną</w:t>
      </w:r>
      <w:r w:rsidR="001B3196">
        <w:rPr>
          <w:rFonts w:ascii="Times New Roman" w:eastAsia="Times New Roman" w:hAnsi="Times New Roman" w:cs="Times New Roman"/>
          <w:sz w:val="24"/>
          <w:szCs w:val="24"/>
          <w:lang w:eastAsia="lt-LT"/>
        </w:rPr>
        <w:t>, fleitą, varinius pučiamuosius, kurių mokymosi trukmė 2 metai.</w:t>
      </w:r>
      <w:r w:rsidR="005A1D24" w:rsidRPr="002108C8">
        <w:rPr>
          <w:rFonts w:ascii="Times New Roman" w:eastAsia="Times New Roman" w:hAnsi="Times New Roman" w:cs="Times New Roman"/>
          <w:sz w:val="24"/>
          <w:szCs w:val="24"/>
          <w:lang w:eastAsia="lt-LT"/>
        </w:rPr>
        <w:t xml:space="preserve"> </w:t>
      </w:r>
      <w:r w:rsidR="005A1D24" w:rsidRPr="00014E51">
        <w:rPr>
          <w:rFonts w:ascii="Times New Roman" w:eastAsia="Times New Roman" w:hAnsi="Times New Roman" w:cs="Times New Roman"/>
          <w:sz w:val="24"/>
          <w:szCs w:val="24"/>
          <w:lang w:eastAsia="lt-LT"/>
        </w:rPr>
        <w:t>Chorinio dainavimo mokiniams muzikos instrumenta</w:t>
      </w:r>
      <w:r w:rsidR="005A1D24">
        <w:rPr>
          <w:rFonts w:ascii="Times New Roman" w:eastAsia="Times New Roman" w:hAnsi="Times New Roman" w:cs="Times New Roman"/>
          <w:sz w:val="24"/>
          <w:szCs w:val="24"/>
          <w:lang w:eastAsia="lt-LT"/>
        </w:rPr>
        <w:t>s</w:t>
      </w:r>
      <w:r w:rsidR="005A1D24" w:rsidRPr="00014E51">
        <w:rPr>
          <w:rFonts w:ascii="Times New Roman" w:eastAsia="Times New Roman" w:hAnsi="Times New Roman" w:cs="Times New Roman"/>
          <w:sz w:val="24"/>
          <w:szCs w:val="24"/>
          <w:lang w:eastAsia="lt-LT"/>
        </w:rPr>
        <w:t xml:space="preserve"> fortepijonas yra privalomas nuo pirmos klasės.</w:t>
      </w:r>
      <w:r w:rsidR="005A1D24">
        <w:rPr>
          <w:rFonts w:ascii="Times New Roman" w:eastAsia="Times New Roman" w:hAnsi="Times New Roman" w:cs="Times New Roman"/>
          <w:sz w:val="24"/>
          <w:szCs w:val="24"/>
          <w:lang w:eastAsia="lt-LT"/>
        </w:rPr>
        <w:t xml:space="preserve"> </w:t>
      </w:r>
      <w:r w:rsidR="005A1D24" w:rsidRPr="002108C8">
        <w:rPr>
          <w:rFonts w:ascii="Times New Roman" w:eastAsia="Times New Roman" w:hAnsi="Times New Roman" w:cs="Times New Roman"/>
          <w:sz w:val="24"/>
          <w:szCs w:val="24"/>
          <w:lang w:eastAsia="lt-LT"/>
        </w:rPr>
        <w:t>Bendru antruoju muzikos instrumentu rekomenduojamas fortepijonas. Kiti antrieji instrumentai gali būti paskirti atsižvelgus į mokinių pageidavimus ir mokyklos galimybes;</w:t>
      </w:r>
    </w:p>
    <w:p w:rsidR="005A1D24" w:rsidRDefault="00404812" w:rsidP="00BF6CB6">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Pr>
          <w:rFonts w:ascii="Times New Roman" w:eastAsia="Times New Roman" w:hAnsi="Times New Roman" w:cs="Times New Roman"/>
          <w:sz w:val="24"/>
          <w:szCs w:val="24"/>
          <w:lang w:eastAsia="lt-LT"/>
        </w:rPr>
        <w:t>.1.4</w:t>
      </w:r>
      <w:r w:rsidR="005A1D24" w:rsidRPr="003D1735">
        <w:rPr>
          <w:rFonts w:ascii="Times New Roman" w:eastAsia="Times New Roman" w:hAnsi="Times New Roman" w:cs="Times New Roman"/>
          <w:sz w:val="24"/>
          <w:szCs w:val="24"/>
          <w:lang w:eastAsia="lt-LT"/>
        </w:rPr>
        <w:t>.</w:t>
      </w:r>
      <w:r w:rsidR="005A1D24">
        <w:rPr>
          <w:rFonts w:ascii="Times New Roman" w:eastAsia="Times New Roman" w:hAnsi="Times New Roman" w:cs="Times New Roman"/>
          <w:sz w:val="24"/>
          <w:szCs w:val="24"/>
          <w:lang w:eastAsia="lt-LT"/>
        </w:rPr>
        <w:t xml:space="preserve"> </w:t>
      </w:r>
      <w:r w:rsidR="005A1D24">
        <w:rPr>
          <w:rFonts w:ascii="Times New Roman" w:eastAsia="Times New Roman" w:hAnsi="Times New Roman" w:cs="Times New Roman"/>
          <w:b/>
          <w:sz w:val="24"/>
          <w:szCs w:val="24"/>
          <w:lang w:eastAsia="lt-LT"/>
        </w:rPr>
        <w:t xml:space="preserve">Dirigavimas. </w:t>
      </w:r>
      <w:r w:rsidR="005A1D24" w:rsidRPr="003D1735">
        <w:rPr>
          <w:rFonts w:ascii="Times New Roman" w:eastAsia="Times New Roman" w:hAnsi="Times New Roman" w:cs="Times New Roman"/>
          <w:sz w:val="24"/>
          <w:szCs w:val="24"/>
          <w:lang w:eastAsia="lt-LT"/>
        </w:rPr>
        <w:t>Dalyko</w:t>
      </w:r>
      <w:r w:rsidR="005A1D24">
        <w:rPr>
          <w:rFonts w:ascii="Times New Roman" w:eastAsia="Times New Roman" w:hAnsi="Times New Roman" w:cs="Times New Roman"/>
          <w:sz w:val="24"/>
          <w:szCs w:val="24"/>
          <w:lang w:eastAsia="lt-LT"/>
        </w:rPr>
        <w:t xml:space="preserve"> tikslas </w:t>
      </w:r>
      <w:r w:rsidR="00BF6CB6">
        <w:rPr>
          <w:rFonts w:ascii="Times New Roman" w:eastAsia="Times New Roman" w:hAnsi="Times New Roman" w:cs="Times New Roman"/>
          <w:sz w:val="24"/>
          <w:szCs w:val="24"/>
          <w:lang w:eastAsia="lt-LT"/>
        </w:rPr>
        <w:t>–</w:t>
      </w:r>
      <w:r w:rsidR="005A1D24">
        <w:rPr>
          <w:rFonts w:ascii="Times New Roman" w:eastAsia="Times New Roman" w:hAnsi="Times New Roman" w:cs="Times New Roman"/>
          <w:sz w:val="24"/>
          <w:szCs w:val="24"/>
          <w:lang w:eastAsia="lt-LT"/>
        </w:rPr>
        <w:t xml:space="preserve"> plėtoti muzikavimo įgūdžius, supažindinti su dirigavimo technika, meninės raiškos priemonėmis, suteikti galimybę meninei praktikai prie Jaunučių, Jaunių chorų arba vokalinių ansamblių. Skatinti, plėtoti moksleivių saviraišką, kelti jų profesinį mei</w:t>
      </w:r>
      <w:r w:rsidR="0011347E">
        <w:rPr>
          <w:rFonts w:ascii="Times New Roman" w:eastAsia="Times New Roman" w:hAnsi="Times New Roman" w:cs="Times New Roman"/>
          <w:sz w:val="24"/>
          <w:szCs w:val="24"/>
          <w:lang w:eastAsia="lt-LT"/>
        </w:rPr>
        <w:t>striškumą. 6 klasėje skiriama pusė</w:t>
      </w:r>
      <w:r w:rsidR="005A1D24">
        <w:rPr>
          <w:rFonts w:ascii="Times New Roman" w:eastAsia="Times New Roman" w:hAnsi="Times New Roman" w:cs="Times New Roman"/>
          <w:sz w:val="24"/>
          <w:szCs w:val="24"/>
          <w:lang w:eastAsia="lt-LT"/>
        </w:rPr>
        <w:t xml:space="preserve"> </w:t>
      </w:r>
      <w:r w:rsidR="0011347E">
        <w:rPr>
          <w:rFonts w:ascii="Times New Roman" w:eastAsia="Times New Roman" w:hAnsi="Times New Roman" w:cs="Times New Roman"/>
          <w:sz w:val="24"/>
          <w:szCs w:val="24"/>
          <w:lang w:eastAsia="lt-LT"/>
        </w:rPr>
        <w:t>savaiti</w:t>
      </w:r>
      <w:r w:rsidR="001D4964">
        <w:rPr>
          <w:rFonts w:ascii="Times New Roman" w:eastAsia="Times New Roman" w:hAnsi="Times New Roman" w:cs="Times New Roman"/>
          <w:sz w:val="24"/>
          <w:szCs w:val="24"/>
          <w:lang w:eastAsia="lt-LT"/>
        </w:rPr>
        <w:t xml:space="preserve">nės valandos, 7 klasėje </w:t>
      </w:r>
      <w:r w:rsidR="00BF6CB6">
        <w:rPr>
          <w:rFonts w:ascii="Times New Roman" w:eastAsia="Times New Roman" w:hAnsi="Times New Roman" w:cs="Times New Roman"/>
          <w:sz w:val="24"/>
          <w:szCs w:val="24"/>
          <w:lang w:eastAsia="lt-LT"/>
        </w:rPr>
        <w:t>–</w:t>
      </w:r>
      <w:r w:rsidR="001D4964">
        <w:rPr>
          <w:rFonts w:ascii="Times New Roman" w:eastAsia="Times New Roman" w:hAnsi="Times New Roman" w:cs="Times New Roman"/>
          <w:sz w:val="24"/>
          <w:szCs w:val="24"/>
          <w:lang w:eastAsia="lt-LT"/>
        </w:rPr>
        <w:t xml:space="preserve"> viena</w:t>
      </w:r>
      <w:r w:rsidR="005A1D24">
        <w:rPr>
          <w:rFonts w:ascii="Times New Roman" w:eastAsia="Times New Roman" w:hAnsi="Times New Roman" w:cs="Times New Roman"/>
          <w:sz w:val="24"/>
          <w:szCs w:val="24"/>
          <w:lang w:eastAsia="lt-LT"/>
        </w:rPr>
        <w:t xml:space="preserve"> savaitinė valanda.</w:t>
      </w:r>
    </w:p>
    <w:p w:rsidR="005A1D24" w:rsidRPr="002108C8" w:rsidRDefault="00404812" w:rsidP="00BF6CB6">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Pr>
          <w:rFonts w:ascii="Times New Roman" w:eastAsia="Times New Roman" w:hAnsi="Times New Roman" w:cs="Times New Roman"/>
          <w:sz w:val="24"/>
          <w:szCs w:val="24"/>
          <w:lang w:eastAsia="lt-LT"/>
        </w:rPr>
        <w:t>.1.5</w:t>
      </w:r>
      <w:r w:rsidR="005A1D24" w:rsidRPr="003D1735">
        <w:rPr>
          <w:rFonts w:ascii="Times New Roman" w:eastAsia="Times New Roman" w:hAnsi="Times New Roman" w:cs="Times New Roman"/>
          <w:sz w:val="24"/>
          <w:szCs w:val="24"/>
          <w:lang w:eastAsia="lt-LT"/>
        </w:rPr>
        <w:t>.</w:t>
      </w:r>
      <w:r w:rsidR="005A1D24">
        <w:rPr>
          <w:rFonts w:ascii="Times New Roman" w:eastAsia="Times New Roman" w:hAnsi="Times New Roman" w:cs="Times New Roman"/>
          <w:sz w:val="24"/>
          <w:szCs w:val="24"/>
          <w:lang w:eastAsia="lt-LT"/>
        </w:rPr>
        <w:t xml:space="preserve"> </w:t>
      </w:r>
      <w:r w:rsidR="005A1D24">
        <w:rPr>
          <w:rFonts w:ascii="Times New Roman" w:eastAsia="Times New Roman" w:hAnsi="Times New Roman" w:cs="Times New Roman"/>
          <w:b/>
          <w:sz w:val="24"/>
          <w:szCs w:val="24"/>
          <w:lang w:eastAsia="lt-LT"/>
        </w:rPr>
        <w:t>P</w:t>
      </w:r>
      <w:r w:rsidR="005A1D24" w:rsidRPr="002108C8">
        <w:rPr>
          <w:rFonts w:ascii="Times New Roman" w:eastAsia="Times New Roman" w:hAnsi="Times New Roman" w:cs="Times New Roman"/>
          <w:b/>
          <w:sz w:val="24"/>
          <w:szCs w:val="24"/>
          <w:lang w:eastAsia="lt-LT"/>
        </w:rPr>
        <w:t>agr</w:t>
      </w:r>
      <w:r w:rsidR="005A1D24">
        <w:rPr>
          <w:rFonts w:ascii="Times New Roman" w:eastAsia="Times New Roman" w:hAnsi="Times New Roman" w:cs="Times New Roman"/>
          <w:b/>
          <w:sz w:val="24"/>
          <w:szCs w:val="24"/>
          <w:lang w:eastAsia="lt-LT"/>
        </w:rPr>
        <w:t xml:space="preserve">indinio, antrojo instrumento ir </w:t>
      </w:r>
      <w:r w:rsidR="005A1D24" w:rsidRPr="002108C8">
        <w:rPr>
          <w:rFonts w:ascii="Times New Roman" w:eastAsia="Times New Roman" w:hAnsi="Times New Roman" w:cs="Times New Roman"/>
          <w:b/>
          <w:sz w:val="24"/>
          <w:szCs w:val="24"/>
          <w:lang w:eastAsia="lt-LT"/>
        </w:rPr>
        <w:t>dirigavimo</w:t>
      </w:r>
      <w:r w:rsidR="005A1D24">
        <w:rPr>
          <w:rFonts w:ascii="Times New Roman" w:eastAsia="Times New Roman" w:hAnsi="Times New Roman" w:cs="Times New Roman"/>
          <w:sz w:val="24"/>
          <w:szCs w:val="24"/>
          <w:lang w:eastAsia="lt-LT"/>
        </w:rPr>
        <w:t xml:space="preserve"> pamokos – individualios.</w:t>
      </w:r>
    </w:p>
    <w:p w:rsidR="005A1D24" w:rsidRPr="00A108D2" w:rsidRDefault="00404812" w:rsidP="00BF6CB6">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42</w:t>
      </w:r>
      <w:r w:rsidR="00BF6CB6">
        <w:rPr>
          <w:rFonts w:ascii="Times New Roman" w:eastAsia="Times New Roman" w:hAnsi="Times New Roman" w:cs="Times New Roman"/>
          <w:bCs/>
          <w:sz w:val="24"/>
          <w:szCs w:val="24"/>
          <w:lang w:eastAsia="lt-LT"/>
        </w:rPr>
        <w:t>.</w:t>
      </w:r>
      <w:r w:rsidR="005A1D24" w:rsidRPr="00A108D2">
        <w:rPr>
          <w:rFonts w:ascii="Times New Roman" w:eastAsia="Times New Roman" w:hAnsi="Times New Roman" w:cs="Times New Roman"/>
          <w:bCs/>
          <w:sz w:val="24"/>
          <w:szCs w:val="24"/>
          <w:lang w:eastAsia="lt-LT"/>
        </w:rPr>
        <w:t>1.6.</w:t>
      </w:r>
      <w:r w:rsidR="005A1D24">
        <w:rPr>
          <w:rFonts w:ascii="Times New Roman" w:eastAsia="Times New Roman" w:hAnsi="Times New Roman" w:cs="Times New Roman"/>
          <w:b/>
          <w:bCs/>
          <w:sz w:val="24"/>
          <w:szCs w:val="24"/>
          <w:lang w:eastAsia="lt-LT"/>
        </w:rPr>
        <w:t xml:space="preserve"> Solfedžio</w:t>
      </w:r>
      <w:r w:rsidR="005A1D24" w:rsidRPr="00A108D2">
        <w:rPr>
          <w:rFonts w:ascii="Times New Roman" w:eastAsia="Times New Roman" w:hAnsi="Times New Roman" w:cs="Times New Roman"/>
          <w:b/>
          <w:bCs/>
          <w:sz w:val="24"/>
          <w:szCs w:val="24"/>
          <w:lang w:eastAsia="lt-LT"/>
        </w:rPr>
        <w:t xml:space="preserve"> </w:t>
      </w:r>
      <w:r w:rsidR="0011347E">
        <w:rPr>
          <w:rFonts w:ascii="Times New Roman" w:eastAsia="Times New Roman" w:hAnsi="Times New Roman" w:cs="Times New Roman"/>
          <w:b/>
          <w:bCs/>
          <w:sz w:val="24"/>
          <w:szCs w:val="24"/>
          <w:lang w:eastAsia="lt-LT"/>
        </w:rPr>
        <w:t xml:space="preserve">tikslas </w:t>
      </w:r>
      <w:r w:rsidR="005A1D24" w:rsidRPr="00A108D2">
        <w:rPr>
          <w:rFonts w:ascii="Times New Roman" w:eastAsia="Times New Roman" w:hAnsi="Times New Roman" w:cs="Times New Roman"/>
          <w:b/>
          <w:sz w:val="24"/>
          <w:szCs w:val="24"/>
          <w:lang w:eastAsia="lt-LT"/>
        </w:rPr>
        <w:t>pradiniame ugdyme</w:t>
      </w:r>
      <w:r w:rsidR="005A1D24" w:rsidRPr="00A108D2">
        <w:rPr>
          <w:rFonts w:ascii="Times New Roman" w:eastAsia="Times New Roman" w:hAnsi="Times New Roman" w:cs="Times New Roman"/>
          <w:sz w:val="24"/>
          <w:szCs w:val="24"/>
          <w:lang w:eastAsia="lt-LT"/>
        </w:rPr>
        <w:t xml:space="preserve"> </w:t>
      </w:r>
      <w:r w:rsidR="00BF6CB6">
        <w:rPr>
          <w:rFonts w:ascii="Times New Roman" w:eastAsia="Times New Roman" w:hAnsi="Times New Roman" w:cs="Times New Roman"/>
          <w:sz w:val="24"/>
          <w:szCs w:val="24"/>
          <w:lang w:eastAsia="lt-LT"/>
        </w:rPr>
        <w:t>–</w:t>
      </w:r>
      <w:r w:rsidR="005A1D24" w:rsidRPr="00A108D2">
        <w:rPr>
          <w:rFonts w:ascii="Times New Roman" w:eastAsia="Times New Roman" w:hAnsi="Times New Roman" w:cs="Times New Roman"/>
          <w:sz w:val="24"/>
          <w:szCs w:val="24"/>
          <w:lang w:eastAsia="lt-LT"/>
        </w:rPr>
        <w:t xml:space="preserve"> lavinti muzikinę klausą, integruojant solfedžio, muzikos kūrinių klausymo ir muziko</w:t>
      </w:r>
      <w:r w:rsidR="005A1D24">
        <w:rPr>
          <w:rFonts w:ascii="Times New Roman" w:eastAsia="Times New Roman" w:hAnsi="Times New Roman" w:cs="Times New Roman"/>
          <w:sz w:val="24"/>
          <w:szCs w:val="24"/>
          <w:lang w:eastAsia="lt-LT"/>
        </w:rPr>
        <w:t xml:space="preserve">s istorijos elementus. </w:t>
      </w:r>
    </w:p>
    <w:p w:rsidR="00404812" w:rsidRDefault="00404812" w:rsidP="0040481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sidRPr="00A108D2">
        <w:rPr>
          <w:rFonts w:ascii="Times New Roman" w:eastAsia="Times New Roman" w:hAnsi="Times New Roman" w:cs="Times New Roman"/>
          <w:sz w:val="24"/>
          <w:szCs w:val="24"/>
          <w:lang w:eastAsia="lt-LT"/>
        </w:rPr>
        <w:t xml:space="preserve">.1.7. </w:t>
      </w:r>
      <w:r w:rsidR="005A1D24" w:rsidRPr="00A108D2">
        <w:rPr>
          <w:rFonts w:ascii="Times New Roman" w:eastAsia="Times New Roman" w:hAnsi="Times New Roman" w:cs="Times New Roman"/>
          <w:b/>
          <w:sz w:val="24"/>
          <w:szCs w:val="24"/>
          <w:lang w:eastAsia="lt-LT"/>
        </w:rPr>
        <w:t>S</w:t>
      </w:r>
      <w:r w:rsidR="005A1D24">
        <w:rPr>
          <w:rFonts w:ascii="Times New Roman" w:eastAsia="Times New Roman" w:hAnsi="Times New Roman" w:cs="Times New Roman"/>
          <w:b/>
          <w:sz w:val="24"/>
          <w:szCs w:val="24"/>
          <w:lang w:eastAsia="lt-LT"/>
        </w:rPr>
        <w:t>olfedžio</w:t>
      </w:r>
      <w:r w:rsidR="005A1D24" w:rsidRPr="00A108D2">
        <w:rPr>
          <w:rFonts w:ascii="Times New Roman" w:eastAsia="Times New Roman" w:hAnsi="Times New Roman" w:cs="Times New Roman"/>
          <w:b/>
          <w:sz w:val="24"/>
          <w:szCs w:val="24"/>
          <w:lang w:eastAsia="lt-LT"/>
        </w:rPr>
        <w:t xml:space="preserve"> pagrindinio ugdymo</w:t>
      </w:r>
      <w:r w:rsidR="005A1D24" w:rsidRPr="00A108D2">
        <w:rPr>
          <w:rFonts w:ascii="Times New Roman" w:eastAsia="Times New Roman" w:hAnsi="Times New Roman" w:cs="Times New Roman"/>
          <w:sz w:val="24"/>
          <w:szCs w:val="24"/>
          <w:lang w:eastAsia="lt-LT"/>
        </w:rPr>
        <w:t xml:space="preserve"> disciplina</w:t>
      </w:r>
      <w:r w:rsidR="005A1D24" w:rsidRPr="00577551">
        <w:rPr>
          <w:rFonts w:ascii="Times New Roman" w:eastAsia="Times New Roman" w:hAnsi="Times New Roman" w:cs="Times New Roman"/>
          <w:sz w:val="24"/>
          <w:szCs w:val="24"/>
          <w:lang w:eastAsia="lt-LT"/>
        </w:rPr>
        <w:t xml:space="preserve"> </w:t>
      </w:r>
      <w:r w:rsidR="005A1D24" w:rsidRPr="00A108D2">
        <w:rPr>
          <w:rFonts w:ascii="Times New Roman" w:eastAsia="Times New Roman" w:hAnsi="Times New Roman" w:cs="Times New Roman"/>
          <w:sz w:val="24"/>
          <w:szCs w:val="24"/>
          <w:lang w:eastAsia="lt-LT"/>
        </w:rPr>
        <w:t>bene universaliausia, aprėpianti teorinius muzikinio rašto ir muzikinio mąstymo pagrindus, muzikinės klausos lavinimą, kūrybinių galių plėtoj</w:t>
      </w:r>
      <w:r w:rsidR="0011347E">
        <w:rPr>
          <w:rFonts w:ascii="Times New Roman" w:eastAsia="Times New Roman" w:hAnsi="Times New Roman" w:cs="Times New Roman"/>
          <w:sz w:val="24"/>
          <w:szCs w:val="24"/>
          <w:lang w:eastAsia="lt-LT"/>
        </w:rPr>
        <w:t xml:space="preserve">imą. Ugdoma derminė, ritminė, </w:t>
      </w:r>
      <w:proofErr w:type="spellStart"/>
      <w:r w:rsidR="0011347E">
        <w:rPr>
          <w:rFonts w:ascii="Times New Roman" w:eastAsia="Times New Roman" w:hAnsi="Times New Roman" w:cs="Times New Roman"/>
          <w:sz w:val="24"/>
          <w:szCs w:val="24"/>
          <w:lang w:eastAsia="lt-LT"/>
        </w:rPr>
        <w:t>in</w:t>
      </w:r>
      <w:r w:rsidR="005A1D24" w:rsidRPr="00A108D2">
        <w:rPr>
          <w:rFonts w:ascii="Times New Roman" w:eastAsia="Times New Roman" w:hAnsi="Times New Roman" w:cs="Times New Roman"/>
          <w:sz w:val="24"/>
          <w:szCs w:val="24"/>
          <w:lang w:eastAsia="lt-LT"/>
        </w:rPr>
        <w:t>tonacinė</w:t>
      </w:r>
      <w:proofErr w:type="spellEnd"/>
      <w:r w:rsidR="005A1D24" w:rsidRPr="00A108D2">
        <w:rPr>
          <w:rFonts w:ascii="Times New Roman" w:eastAsia="Times New Roman" w:hAnsi="Times New Roman" w:cs="Times New Roman"/>
          <w:sz w:val="24"/>
          <w:szCs w:val="24"/>
          <w:lang w:eastAsia="lt-LT"/>
        </w:rPr>
        <w:t>, vidinė</w:t>
      </w:r>
      <w:r w:rsidR="00BF6CB6">
        <w:rPr>
          <w:rFonts w:ascii="Times New Roman" w:eastAsia="Times New Roman" w:hAnsi="Times New Roman" w:cs="Times New Roman"/>
          <w:sz w:val="24"/>
          <w:szCs w:val="24"/>
          <w:lang w:eastAsia="lt-LT"/>
        </w:rPr>
        <w:t>, harmoninė bei tembrinė klausa.</w:t>
      </w:r>
      <w:r w:rsidR="005A1D24" w:rsidRPr="00A108D2">
        <w:rPr>
          <w:rFonts w:ascii="Times New Roman" w:eastAsia="Times New Roman" w:hAnsi="Times New Roman" w:cs="Times New Roman"/>
          <w:sz w:val="24"/>
          <w:szCs w:val="24"/>
          <w:lang w:eastAsia="lt-LT"/>
        </w:rPr>
        <w:t xml:space="preserve"> </w:t>
      </w:r>
      <w:r w:rsidR="00BF6CB6">
        <w:rPr>
          <w:rFonts w:ascii="Times New Roman" w:eastAsia="Times New Roman" w:hAnsi="Times New Roman" w:cs="Times New Roman"/>
          <w:sz w:val="24"/>
          <w:szCs w:val="24"/>
          <w:lang w:eastAsia="lt-LT"/>
        </w:rPr>
        <w:t>L</w:t>
      </w:r>
      <w:r w:rsidR="005A1D24" w:rsidRPr="00A108D2">
        <w:rPr>
          <w:rFonts w:ascii="Times New Roman" w:eastAsia="Times New Roman" w:hAnsi="Times New Roman" w:cs="Times New Roman"/>
          <w:sz w:val="24"/>
          <w:szCs w:val="24"/>
          <w:lang w:eastAsia="lt-LT"/>
        </w:rPr>
        <w:t xml:space="preserve">avinama muzikinė atmintis, </w:t>
      </w:r>
      <w:r w:rsidR="005A1D24" w:rsidRPr="002108C8">
        <w:rPr>
          <w:rFonts w:ascii="Times New Roman" w:eastAsia="Times New Roman" w:hAnsi="Times New Roman" w:cs="Times New Roman"/>
          <w:sz w:val="24"/>
          <w:szCs w:val="24"/>
          <w:lang w:eastAsia="lt-LT"/>
        </w:rPr>
        <w:t>formuojami skaitymai iš lapo, daugiabalsio dainavimo įgūdžiai, puoselėjamas</w:t>
      </w:r>
      <w:r w:rsidR="005A1D24">
        <w:rPr>
          <w:rFonts w:ascii="Times New Roman" w:eastAsia="Times New Roman" w:hAnsi="Times New Roman" w:cs="Times New Roman"/>
          <w:sz w:val="24"/>
          <w:szCs w:val="24"/>
          <w:lang w:eastAsia="lt-LT"/>
        </w:rPr>
        <w:t xml:space="preserve"> muzikalumas ir kūrybi</w:t>
      </w:r>
      <w:r w:rsidR="00BF6CB6">
        <w:rPr>
          <w:rFonts w:ascii="Times New Roman" w:eastAsia="Times New Roman" w:hAnsi="Times New Roman" w:cs="Times New Roman"/>
          <w:sz w:val="24"/>
          <w:szCs w:val="24"/>
          <w:lang w:eastAsia="lt-LT"/>
        </w:rPr>
        <w:t>škumas.</w:t>
      </w:r>
      <w:r>
        <w:rPr>
          <w:rFonts w:ascii="Times New Roman" w:eastAsia="Times New Roman" w:hAnsi="Times New Roman" w:cs="Times New Roman"/>
          <w:sz w:val="24"/>
          <w:szCs w:val="24"/>
          <w:lang w:eastAsia="lt-LT"/>
        </w:rPr>
        <w:t xml:space="preserve"> </w:t>
      </w:r>
    </w:p>
    <w:p w:rsidR="00404812" w:rsidRDefault="00404812" w:rsidP="0040481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Pr>
          <w:rFonts w:ascii="Times New Roman" w:eastAsia="Times New Roman" w:hAnsi="Times New Roman" w:cs="Times New Roman"/>
          <w:sz w:val="24"/>
          <w:szCs w:val="24"/>
          <w:lang w:eastAsia="lt-LT"/>
        </w:rPr>
        <w:t>.1.8</w:t>
      </w:r>
      <w:r w:rsidR="001D4964">
        <w:rPr>
          <w:rFonts w:ascii="Times New Roman" w:eastAsia="Times New Roman" w:hAnsi="Times New Roman" w:cs="Times New Roman"/>
          <w:sz w:val="24"/>
          <w:szCs w:val="24"/>
          <w:lang w:eastAsia="lt-LT"/>
        </w:rPr>
        <w:t>.</w:t>
      </w:r>
      <w:r w:rsidR="005A1D24" w:rsidRPr="002108C8">
        <w:rPr>
          <w:rFonts w:ascii="Times New Roman" w:eastAsia="Times New Roman" w:hAnsi="Times New Roman" w:cs="Times New Roman"/>
          <w:sz w:val="24"/>
          <w:szCs w:val="24"/>
          <w:lang w:eastAsia="lt-LT"/>
        </w:rPr>
        <w:t xml:space="preserve"> </w:t>
      </w:r>
      <w:r w:rsidR="005A1D24">
        <w:rPr>
          <w:rFonts w:ascii="Times New Roman" w:eastAsia="Times New Roman" w:hAnsi="Times New Roman" w:cs="Times New Roman"/>
          <w:b/>
          <w:sz w:val="24"/>
          <w:szCs w:val="24"/>
          <w:lang w:eastAsia="lt-LT"/>
        </w:rPr>
        <w:t>M</w:t>
      </w:r>
      <w:r w:rsidR="005A1D24" w:rsidRPr="002108C8">
        <w:rPr>
          <w:rFonts w:ascii="Times New Roman" w:eastAsia="Times New Roman" w:hAnsi="Times New Roman" w:cs="Times New Roman"/>
          <w:b/>
          <w:sz w:val="24"/>
          <w:szCs w:val="24"/>
          <w:lang w:eastAsia="lt-LT"/>
        </w:rPr>
        <w:t>uzikos istorija.</w:t>
      </w:r>
      <w:r w:rsidR="001D4964">
        <w:rPr>
          <w:rFonts w:ascii="Times New Roman" w:eastAsia="Times New Roman" w:hAnsi="Times New Roman" w:cs="Times New Roman"/>
          <w:sz w:val="24"/>
          <w:szCs w:val="24"/>
          <w:lang w:eastAsia="lt-LT"/>
        </w:rPr>
        <w:t xml:space="preserve"> Dalyko tikslas </w:t>
      </w:r>
      <w:r w:rsidR="00BF6CB6">
        <w:rPr>
          <w:rFonts w:ascii="Times New Roman" w:eastAsia="Times New Roman" w:hAnsi="Times New Roman" w:cs="Times New Roman"/>
          <w:sz w:val="24"/>
          <w:szCs w:val="24"/>
          <w:lang w:eastAsia="lt-LT"/>
        </w:rPr>
        <w:t>–</w:t>
      </w:r>
      <w:r w:rsidR="005A1D24" w:rsidRPr="002108C8">
        <w:rPr>
          <w:rFonts w:ascii="Times New Roman" w:eastAsia="Times New Roman" w:hAnsi="Times New Roman" w:cs="Times New Roman"/>
          <w:sz w:val="24"/>
          <w:szCs w:val="24"/>
          <w:lang w:eastAsia="lt-LT"/>
        </w:rPr>
        <w:t xml:space="preserve"> įgyjant įvairiapusiškų žinių, įdiegti mokiniams sugebėjimą sąmoningai ir emocingai klausytis muzikos, išmokti analizuoti muzikos kūrinius: girdėti ir suvokti atskirų muzikos elementų ypatumus, prisiminti ir atpažinti girdėtų kūrinių pagrindines temas, naudojantis muzikine terminologija, išmokti teisingai ir sklandžiai </w:t>
      </w:r>
      <w:r w:rsidR="005A1D24" w:rsidRPr="002108C8">
        <w:rPr>
          <w:rFonts w:ascii="Times New Roman" w:eastAsia="Times New Roman" w:hAnsi="Times New Roman" w:cs="Times New Roman"/>
          <w:sz w:val="24"/>
          <w:szCs w:val="24"/>
          <w:lang w:eastAsia="lt-LT"/>
        </w:rPr>
        <w:lastRenderedPageBreak/>
        <w:t xml:space="preserve">perteikti žodžiu ir raštu savo įspūdžius apie klausomą muziką, jos </w:t>
      </w:r>
      <w:r w:rsidR="005A1D24">
        <w:rPr>
          <w:rFonts w:ascii="Times New Roman" w:eastAsia="Times New Roman" w:hAnsi="Times New Roman" w:cs="Times New Roman"/>
          <w:sz w:val="24"/>
          <w:szCs w:val="24"/>
          <w:lang w:eastAsia="lt-LT"/>
        </w:rPr>
        <w:t xml:space="preserve">turinį ir išraiškos priemones, </w:t>
      </w:r>
      <w:r w:rsidR="005A1D24" w:rsidRPr="002108C8">
        <w:rPr>
          <w:rFonts w:ascii="Times New Roman" w:eastAsia="Times New Roman" w:hAnsi="Times New Roman" w:cs="Times New Roman"/>
          <w:sz w:val="24"/>
          <w:szCs w:val="24"/>
          <w:lang w:eastAsia="lt-LT"/>
        </w:rPr>
        <w:t>laikmečio ypatumus ir kompozitoriaus individualybę.</w:t>
      </w:r>
    </w:p>
    <w:p w:rsidR="00404812" w:rsidRDefault="00404812" w:rsidP="0040481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42</w:t>
      </w:r>
      <w:r w:rsidR="005A1D24">
        <w:rPr>
          <w:rFonts w:ascii="Times New Roman" w:eastAsia="Times New Roman" w:hAnsi="Times New Roman" w:cs="Times New Roman"/>
          <w:bCs/>
          <w:sz w:val="24"/>
          <w:szCs w:val="24"/>
          <w:lang w:eastAsia="lt-LT"/>
        </w:rPr>
        <w:t>.1.9</w:t>
      </w:r>
      <w:r w:rsidR="005A1D24" w:rsidRPr="002108C8">
        <w:rPr>
          <w:rFonts w:ascii="Times New Roman" w:eastAsia="Times New Roman" w:hAnsi="Times New Roman" w:cs="Times New Roman"/>
          <w:bCs/>
          <w:sz w:val="24"/>
          <w:szCs w:val="24"/>
          <w:lang w:eastAsia="lt-LT"/>
        </w:rPr>
        <w:t>.</w:t>
      </w:r>
      <w:r w:rsidR="005A1D24">
        <w:rPr>
          <w:rFonts w:ascii="Times New Roman" w:eastAsia="Times New Roman" w:hAnsi="Times New Roman" w:cs="Times New Roman"/>
          <w:b/>
          <w:bCs/>
          <w:sz w:val="24"/>
          <w:szCs w:val="24"/>
          <w:lang w:eastAsia="lt-LT"/>
        </w:rPr>
        <w:t xml:space="preserve"> S</w:t>
      </w:r>
      <w:r w:rsidR="005A1D24" w:rsidRPr="002108C8">
        <w:rPr>
          <w:rFonts w:ascii="Times New Roman" w:eastAsia="Times New Roman" w:hAnsi="Times New Roman" w:cs="Times New Roman"/>
          <w:b/>
          <w:bCs/>
          <w:sz w:val="24"/>
          <w:szCs w:val="24"/>
          <w:lang w:eastAsia="lt-LT"/>
        </w:rPr>
        <w:t xml:space="preserve">olfedžio, muzikos istorijos, chorinio dainavimo </w:t>
      </w:r>
      <w:r w:rsidR="005A1D24" w:rsidRPr="002108C8">
        <w:rPr>
          <w:rFonts w:ascii="Times New Roman" w:eastAsia="Times New Roman" w:hAnsi="Times New Roman" w:cs="Times New Roman"/>
          <w:sz w:val="24"/>
          <w:szCs w:val="24"/>
          <w:lang w:eastAsia="lt-LT"/>
        </w:rPr>
        <w:t>dalykų pamokos vyksta grupėmi</w:t>
      </w:r>
      <w:r w:rsidR="005B5821">
        <w:rPr>
          <w:rFonts w:ascii="Times New Roman" w:eastAsia="Times New Roman" w:hAnsi="Times New Roman" w:cs="Times New Roman"/>
          <w:sz w:val="24"/>
          <w:szCs w:val="24"/>
          <w:lang w:eastAsia="lt-LT"/>
        </w:rPr>
        <w:t xml:space="preserve">s. Minimalus mokinių </w:t>
      </w:r>
      <w:r w:rsidR="005B5821" w:rsidRPr="001C2E91">
        <w:rPr>
          <w:rFonts w:ascii="Times New Roman" w:eastAsia="Times New Roman" w:hAnsi="Times New Roman" w:cs="Times New Roman"/>
          <w:sz w:val="24"/>
          <w:szCs w:val="24"/>
          <w:lang w:eastAsia="lt-LT"/>
        </w:rPr>
        <w:t xml:space="preserve">skaičius </w:t>
      </w:r>
      <w:r w:rsidR="00BF6CB6">
        <w:rPr>
          <w:rFonts w:ascii="Times New Roman" w:eastAsia="Times New Roman" w:hAnsi="Times New Roman" w:cs="Times New Roman"/>
          <w:sz w:val="24"/>
          <w:szCs w:val="24"/>
          <w:lang w:eastAsia="lt-LT"/>
        </w:rPr>
        <w:t>–</w:t>
      </w:r>
      <w:r w:rsidR="005B5821" w:rsidRPr="001C2E91">
        <w:rPr>
          <w:rFonts w:ascii="Times New Roman" w:eastAsia="Times New Roman" w:hAnsi="Times New Roman" w:cs="Times New Roman"/>
          <w:sz w:val="24"/>
          <w:szCs w:val="24"/>
          <w:lang w:eastAsia="lt-LT"/>
        </w:rPr>
        <w:t xml:space="preserve"> </w:t>
      </w:r>
      <w:r w:rsidR="005A1D24" w:rsidRPr="001C2E91">
        <w:rPr>
          <w:rFonts w:ascii="Times New Roman" w:eastAsia="Times New Roman" w:hAnsi="Times New Roman" w:cs="Times New Roman"/>
          <w:sz w:val="24"/>
          <w:szCs w:val="24"/>
          <w:lang w:eastAsia="lt-LT"/>
        </w:rPr>
        <w:t xml:space="preserve">5, </w:t>
      </w:r>
      <w:r w:rsidR="005B5821" w:rsidRPr="001C2E91">
        <w:rPr>
          <w:rFonts w:ascii="Times New Roman" w:eastAsia="Times New Roman" w:hAnsi="Times New Roman" w:cs="Times New Roman"/>
          <w:sz w:val="24"/>
          <w:szCs w:val="24"/>
          <w:lang w:eastAsia="lt-LT"/>
        </w:rPr>
        <w:t xml:space="preserve">maksimalus </w:t>
      </w:r>
      <w:r w:rsidR="00BF6CB6">
        <w:rPr>
          <w:rFonts w:ascii="Times New Roman" w:eastAsia="Times New Roman" w:hAnsi="Times New Roman" w:cs="Times New Roman"/>
          <w:sz w:val="24"/>
          <w:szCs w:val="24"/>
          <w:lang w:eastAsia="lt-LT"/>
        </w:rPr>
        <w:t>–</w:t>
      </w:r>
      <w:r w:rsidR="005B5821" w:rsidRPr="001C2E91">
        <w:rPr>
          <w:rFonts w:ascii="Times New Roman" w:eastAsia="Times New Roman" w:hAnsi="Times New Roman" w:cs="Times New Roman"/>
          <w:sz w:val="24"/>
          <w:szCs w:val="24"/>
          <w:lang w:eastAsia="lt-LT"/>
        </w:rPr>
        <w:t xml:space="preserve"> </w:t>
      </w:r>
      <w:r w:rsidR="002402A8">
        <w:rPr>
          <w:rFonts w:ascii="Times New Roman" w:eastAsia="Times New Roman" w:hAnsi="Times New Roman" w:cs="Times New Roman"/>
          <w:sz w:val="24"/>
          <w:szCs w:val="24"/>
          <w:lang w:eastAsia="lt-LT"/>
        </w:rPr>
        <w:t>12.</w:t>
      </w:r>
      <w:r>
        <w:rPr>
          <w:rFonts w:ascii="Times New Roman" w:eastAsia="Times New Roman" w:hAnsi="Times New Roman" w:cs="Times New Roman"/>
          <w:sz w:val="24"/>
          <w:szCs w:val="24"/>
          <w:lang w:eastAsia="lt-LT"/>
        </w:rPr>
        <w:t xml:space="preserve"> </w:t>
      </w:r>
    </w:p>
    <w:p w:rsidR="005A1D24" w:rsidRPr="001C2E91" w:rsidRDefault="00404812" w:rsidP="0040481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42</w:t>
      </w:r>
      <w:r w:rsidR="005A1D24">
        <w:rPr>
          <w:rFonts w:ascii="Times New Roman" w:eastAsia="Times New Roman" w:hAnsi="Times New Roman" w:cs="Times New Roman"/>
          <w:bCs/>
          <w:sz w:val="24"/>
          <w:szCs w:val="24"/>
          <w:lang w:eastAsia="lt-LT"/>
        </w:rPr>
        <w:t>.1.10</w:t>
      </w:r>
      <w:r w:rsidR="005A1D24">
        <w:rPr>
          <w:rFonts w:ascii="Times New Roman" w:eastAsia="Times New Roman" w:hAnsi="Times New Roman" w:cs="Times New Roman"/>
          <w:b/>
          <w:bCs/>
          <w:sz w:val="24"/>
          <w:szCs w:val="24"/>
          <w:lang w:eastAsia="lt-LT"/>
        </w:rPr>
        <w:t xml:space="preserve">. </w:t>
      </w:r>
      <w:proofErr w:type="spellStart"/>
      <w:r w:rsidR="005A1D24">
        <w:rPr>
          <w:rFonts w:ascii="Times New Roman" w:eastAsia="Times New Roman" w:hAnsi="Times New Roman" w:cs="Times New Roman"/>
          <w:b/>
          <w:bCs/>
          <w:sz w:val="24"/>
          <w:szCs w:val="24"/>
          <w:lang w:eastAsia="lt-LT"/>
        </w:rPr>
        <w:t>A</w:t>
      </w:r>
      <w:r w:rsidR="005A1D24" w:rsidRPr="002108C8">
        <w:rPr>
          <w:rFonts w:ascii="Times New Roman" w:eastAsia="Times New Roman" w:hAnsi="Times New Roman" w:cs="Times New Roman"/>
          <w:b/>
          <w:bCs/>
          <w:sz w:val="24"/>
          <w:szCs w:val="24"/>
          <w:lang w:eastAsia="lt-LT"/>
        </w:rPr>
        <w:t>nsamblinis</w:t>
      </w:r>
      <w:proofErr w:type="spellEnd"/>
      <w:r w:rsidR="005A1D24" w:rsidRPr="002108C8">
        <w:rPr>
          <w:rFonts w:ascii="Times New Roman" w:eastAsia="Times New Roman" w:hAnsi="Times New Roman" w:cs="Times New Roman"/>
          <w:b/>
          <w:bCs/>
          <w:sz w:val="24"/>
          <w:szCs w:val="24"/>
          <w:lang w:eastAsia="lt-LT"/>
        </w:rPr>
        <w:t xml:space="preserve"> muzikavimas </w:t>
      </w:r>
      <w:r w:rsidR="005A1D24" w:rsidRPr="002108C8">
        <w:rPr>
          <w:rFonts w:ascii="Times New Roman" w:eastAsia="Times New Roman" w:hAnsi="Times New Roman" w:cs="Times New Roman"/>
          <w:sz w:val="24"/>
          <w:szCs w:val="24"/>
          <w:lang w:eastAsia="lt-LT"/>
        </w:rPr>
        <w:t>(choras, instrumentinis</w:t>
      </w:r>
      <w:r w:rsidR="005A1D24">
        <w:rPr>
          <w:rFonts w:ascii="Times New Roman" w:eastAsia="Times New Roman" w:hAnsi="Times New Roman" w:cs="Times New Roman"/>
          <w:sz w:val="24"/>
          <w:szCs w:val="24"/>
          <w:lang w:eastAsia="lt-LT"/>
        </w:rPr>
        <w:t xml:space="preserve"> ir vokalinis ansambliai</w:t>
      </w:r>
      <w:r w:rsidR="005A1D24" w:rsidRPr="002108C8">
        <w:rPr>
          <w:rFonts w:ascii="Times New Roman" w:eastAsia="Times New Roman" w:hAnsi="Times New Roman" w:cs="Times New Roman"/>
          <w:sz w:val="24"/>
          <w:szCs w:val="24"/>
          <w:lang w:eastAsia="lt-LT"/>
        </w:rPr>
        <w:t xml:space="preserve">). Dalyko tikslas </w:t>
      </w:r>
      <w:r w:rsidR="00BF6CB6">
        <w:rPr>
          <w:rFonts w:ascii="Times New Roman" w:eastAsia="Times New Roman" w:hAnsi="Times New Roman" w:cs="Times New Roman"/>
          <w:sz w:val="24"/>
          <w:szCs w:val="24"/>
          <w:lang w:eastAsia="lt-LT"/>
        </w:rPr>
        <w:t>–</w:t>
      </w:r>
      <w:r w:rsidR="005A1D24" w:rsidRPr="002108C8">
        <w:rPr>
          <w:rFonts w:ascii="Times New Roman" w:eastAsia="Times New Roman" w:hAnsi="Times New Roman" w:cs="Times New Roman"/>
          <w:sz w:val="24"/>
          <w:szCs w:val="24"/>
          <w:lang w:eastAsia="lt-LT"/>
        </w:rPr>
        <w:t xml:space="preserve"> lavinti balsą, klausą, plėtoti muziko</w:t>
      </w:r>
      <w:r w:rsidR="005A1D24">
        <w:rPr>
          <w:rFonts w:ascii="Times New Roman" w:eastAsia="Times New Roman" w:hAnsi="Times New Roman" w:cs="Times New Roman"/>
          <w:sz w:val="24"/>
          <w:szCs w:val="24"/>
          <w:lang w:eastAsia="lt-LT"/>
        </w:rPr>
        <w:t xml:space="preserve">s suvokimą, muzikavimo įgūdžius. Nuo pirmos klasės </w:t>
      </w:r>
      <w:r w:rsidR="001B3196">
        <w:rPr>
          <w:rFonts w:ascii="Times New Roman" w:eastAsia="Times New Roman" w:hAnsi="Times New Roman" w:cs="Times New Roman"/>
          <w:sz w:val="24"/>
          <w:szCs w:val="24"/>
          <w:lang w:eastAsia="lt-LT"/>
        </w:rPr>
        <w:t xml:space="preserve">mokiniams </w:t>
      </w:r>
      <w:r w:rsidR="005A1D24" w:rsidRPr="002045B3">
        <w:rPr>
          <w:rFonts w:ascii="Times New Roman" w:eastAsia="Times New Roman" w:hAnsi="Times New Roman" w:cs="Times New Roman"/>
          <w:sz w:val="24"/>
          <w:szCs w:val="24"/>
          <w:lang w:eastAsia="lt-LT"/>
        </w:rPr>
        <w:t>privalomas m</w:t>
      </w:r>
      <w:r w:rsidR="001B3196">
        <w:rPr>
          <w:rFonts w:ascii="Times New Roman" w:eastAsia="Times New Roman" w:hAnsi="Times New Roman" w:cs="Times New Roman"/>
          <w:sz w:val="24"/>
          <w:szCs w:val="24"/>
          <w:lang w:eastAsia="lt-LT"/>
        </w:rPr>
        <w:t xml:space="preserve">uzikinis </w:t>
      </w:r>
      <w:r w:rsidR="001B3196" w:rsidRPr="001C2E91">
        <w:rPr>
          <w:rFonts w:ascii="Times New Roman" w:eastAsia="Times New Roman" w:hAnsi="Times New Roman" w:cs="Times New Roman"/>
          <w:sz w:val="24"/>
          <w:szCs w:val="24"/>
          <w:lang w:eastAsia="lt-LT"/>
        </w:rPr>
        <w:t xml:space="preserve">kolektyvas </w:t>
      </w:r>
      <w:r w:rsidR="00BF6CB6">
        <w:rPr>
          <w:rFonts w:ascii="Times New Roman" w:eastAsia="Times New Roman" w:hAnsi="Times New Roman" w:cs="Times New Roman"/>
          <w:sz w:val="24"/>
          <w:szCs w:val="24"/>
          <w:lang w:eastAsia="lt-LT"/>
        </w:rPr>
        <w:t>–</w:t>
      </w:r>
      <w:r w:rsidR="001B3196" w:rsidRPr="001C2E91">
        <w:rPr>
          <w:rFonts w:ascii="Times New Roman" w:eastAsia="Times New Roman" w:hAnsi="Times New Roman" w:cs="Times New Roman"/>
          <w:sz w:val="24"/>
          <w:szCs w:val="24"/>
          <w:lang w:eastAsia="lt-LT"/>
        </w:rPr>
        <w:t xml:space="preserve"> c</w:t>
      </w:r>
      <w:r w:rsidR="005A1D24" w:rsidRPr="001C2E91">
        <w:rPr>
          <w:rFonts w:ascii="Times New Roman" w:eastAsia="Times New Roman" w:hAnsi="Times New Roman" w:cs="Times New Roman"/>
          <w:sz w:val="24"/>
          <w:szCs w:val="24"/>
          <w:lang w:eastAsia="lt-LT"/>
        </w:rPr>
        <w:t>horas.</w:t>
      </w:r>
    </w:p>
    <w:p w:rsidR="005A1D24" w:rsidRPr="00457AAB" w:rsidRDefault="005A1D24" w:rsidP="00BF6CB6">
      <w:pPr>
        <w:spacing w:after="0"/>
        <w:ind w:firstLine="1296"/>
        <w:jc w:val="both"/>
        <w:rPr>
          <w:rFonts w:ascii="Times New Roman" w:eastAsia="Times New Roman" w:hAnsi="Times New Roman" w:cs="Times New Roman"/>
          <w:sz w:val="24"/>
          <w:szCs w:val="24"/>
          <w:lang w:eastAsia="lt-LT"/>
        </w:rPr>
      </w:pPr>
      <w:r w:rsidRPr="002045B3">
        <w:rPr>
          <w:rFonts w:ascii="Times New Roman" w:eastAsia="Times New Roman" w:hAnsi="Times New Roman" w:cs="Times New Roman"/>
          <w:b/>
          <w:sz w:val="24"/>
          <w:szCs w:val="24"/>
          <w:lang w:eastAsia="lt-LT"/>
        </w:rPr>
        <w:t>Mokyklos muzikinių kolektyvų tikslas</w:t>
      </w:r>
      <w:r w:rsidRPr="002045B3">
        <w:rPr>
          <w:rFonts w:ascii="Times New Roman" w:eastAsia="Times New Roman" w:hAnsi="Times New Roman" w:cs="Times New Roman"/>
          <w:sz w:val="24"/>
          <w:szCs w:val="24"/>
          <w:lang w:eastAsia="lt-LT"/>
        </w:rPr>
        <w:t xml:space="preserve"> – plėtoti ansamblio ir kolektyvinio muzikavimo, sceninės kultūros, meno interpretacijos ir meninės saviraiškos įgūdžius, reprezentuoti ir aktyvinti regiono kultūrinį gyvenimą, mokinių meninę veiklą. Kolektyvinio muzik</w:t>
      </w:r>
      <w:r w:rsidR="0011347E">
        <w:rPr>
          <w:rFonts w:ascii="Times New Roman" w:eastAsia="Times New Roman" w:hAnsi="Times New Roman" w:cs="Times New Roman"/>
          <w:sz w:val="24"/>
          <w:szCs w:val="24"/>
          <w:lang w:eastAsia="lt-LT"/>
        </w:rPr>
        <w:t xml:space="preserve">avimo tęstinumui </w:t>
      </w:r>
      <w:r w:rsidR="0011347E" w:rsidRPr="00EF531E">
        <w:rPr>
          <w:rFonts w:ascii="Times New Roman" w:eastAsia="Times New Roman" w:hAnsi="Times New Roman" w:cs="Times New Roman"/>
          <w:sz w:val="24"/>
          <w:szCs w:val="24"/>
          <w:lang w:eastAsia="lt-LT"/>
        </w:rPr>
        <w:t xml:space="preserve">užtikrinti </w:t>
      </w:r>
      <w:r w:rsidR="00BF6CB6">
        <w:rPr>
          <w:rFonts w:ascii="Times New Roman" w:eastAsia="Times New Roman" w:hAnsi="Times New Roman" w:cs="Times New Roman"/>
          <w:sz w:val="24"/>
          <w:szCs w:val="24"/>
          <w:lang w:eastAsia="lt-LT"/>
        </w:rPr>
        <w:t>2018</w:t>
      </w:r>
      <w:r w:rsidR="001D4964">
        <w:rPr>
          <w:rFonts w:ascii="Times New Roman" w:eastAsia="Times New Roman" w:hAnsi="Times New Roman" w:cs="Times New Roman"/>
          <w:sz w:val="24"/>
          <w:szCs w:val="24"/>
          <w:lang w:eastAsia="lt-LT"/>
        </w:rPr>
        <w:t>–</w:t>
      </w:r>
      <w:r w:rsidR="00BF6CB6">
        <w:rPr>
          <w:rFonts w:ascii="Times New Roman" w:eastAsia="Times New Roman" w:hAnsi="Times New Roman" w:cs="Times New Roman"/>
          <w:sz w:val="24"/>
          <w:szCs w:val="24"/>
          <w:lang w:eastAsia="lt-LT"/>
        </w:rPr>
        <w:t>2019</w:t>
      </w:r>
      <w:r w:rsidR="00392292" w:rsidRPr="00457AAB">
        <w:rPr>
          <w:rFonts w:ascii="Times New Roman" w:eastAsia="Times New Roman" w:hAnsi="Times New Roman" w:cs="Times New Roman"/>
          <w:sz w:val="24"/>
          <w:szCs w:val="24"/>
          <w:lang w:eastAsia="lt-LT"/>
        </w:rPr>
        <w:t xml:space="preserve"> m. m. mokykloje suburta </w:t>
      </w:r>
      <w:r w:rsidR="00392292" w:rsidRPr="00EF73F9">
        <w:rPr>
          <w:rFonts w:ascii="Times New Roman" w:eastAsia="Times New Roman" w:hAnsi="Times New Roman" w:cs="Times New Roman"/>
          <w:sz w:val="24"/>
          <w:szCs w:val="24"/>
          <w:lang w:eastAsia="lt-LT"/>
        </w:rPr>
        <w:t>2</w:t>
      </w:r>
      <w:r w:rsidR="005B5821" w:rsidRPr="00EF73F9">
        <w:rPr>
          <w:rFonts w:ascii="Times New Roman" w:eastAsia="Times New Roman" w:hAnsi="Times New Roman" w:cs="Times New Roman"/>
          <w:sz w:val="24"/>
          <w:szCs w:val="24"/>
          <w:lang w:eastAsia="lt-LT"/>
        </w:rPr>
        <w:t>4</w:t>
      </w:r>
      <w:r w:rsidR="00820EAB" w:rsidRPr="00457AAB">
        <w:rPr>
          <w:rFonts w:ascii="Times New Roman" w:eastAsia="Times New Roman" w:hAnsi="Times New Roman" w:cs="Times New Roman"/>
          <w:sz w:val="24"/>
          <w:szCs w:val="24"/>
          <w:lang w:eastAsia="lt-LT"/>
        </w:rPr>
        <w:t xml:space="preserve"> muzikiniai kolektyvai</w:t>
      </w:r>
      <w:r w:rsidRPr="00457AAB">
        <w:rPr>
          <w:rFonts w:ascii="Times New Roman" w:eastAsia="Times New Roman" w:hAnsi="Times New Roman" w:cs="Times New Roman"/>
          <w:sz w:val="24"/>
          <w:szCs w:val="24"/>
          <w:lang w:eastAsia="lt-LT"/>
        </w:rPr>
        <w:t>.</w:t>
      </w:r>
    </w:p>
    <w:p w:rsidR="005A1D24" w:rsidRPr="002045B3" w:rsidRDefault="00B57FC1" w:rsidP="00772D4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42</w:t>
      </w:r>
      <w:r w:rsidR="005A1D24" w:rsidRPr="002045B3">
        <w:rPr>
          <w:rFonts w:ascii="Times New Roman" w:eastAsia="Times New Roman" w:hAnsi="Times New Roman" w:cs="Times New Roman"/>
          <w:bCs/>
          <w:sz w:val="24"/>
          <w:szCs w:val="24"/>
          <w:lang w:eastAsia="lt-LT"/>
        </w:rPr>
        <w:t>.2.</w:t>
      </w:r>
      <w:r w:rsidR="005A1D24" w:rsidRPr="002045B3">
        <w:rPr>
          <w:rFonts w:ascii="Times New Roman" w:eastAsia="Times New Roman" w:hAnsi="Times New Roman" w:cs="Times New Roman"/>
          <w:b/>
          <w:bCs/>
          <w:sz w:val="24"/>
          <w:szCs w:val="24"/>
          <w:lang w:eastAsia="lt-LT"/>
        </w:rPr>
        <w:t xml:space="preserve"> Dailės ugdymo </w:t>
      </w:r>
      <w:r w:rsidR="005A1D24" w:rsidRPr="002045B3">
        <w:rPr>
          <w:rFonts w:ascii="Times New Roman" w:eastAsia="Times New Roman" w:hAnsi="Times New Roman" w:cs="Times New Roman"/>
          <w:sz w:val="24"/>
          <w:szCs w:val="24"/>
          <w:lang w:eastAsia="lt-LT"/>
        </w:rPr>
        <w:t>raišką užtikrinančio</w:t>
      </w:r>
      <w:r w:rsidR="005A1D24" w:rsidRPr="002045B3">
        <w:rPr>
          <w:rFonts w:ascii="Times New Roman" w:eastAsia="Times New Roman" w:hAnsi="Times New Roman" w:cs="Times New Roman"/>
          <w:b/>
          <w:sz w:val="24"/>
          <w:szCs w:val="24"/>
          <w:lang w:eastAsia="lt-LT"/>
        </w:rPr>
        <w:t xml:space="preserve"> ugdymo</w:t>
      </w:r>
      <w:r w:rsidR="005A1D24" w:rsidRPr="002045B3">
        <w:rPr>
          <w:rFonts w:ascii="Times New Roman" w:eastAsia="Times New Roman" w:hAnsi="Times New Roman" w:cs="Times New Roman"/>
          <w:sz w:val="24"/>
          <w:szCs w:val="24"/>
          <w:lang w:eastAsia="lt-LT"/>
        </w:rPr>
        <w:t xml:space="preserve"> branduoliai:</w:t>
      </w:r>
    </w:p>
    <w:p w:rsidR="005A1D24" w:rsidRPr="002358D3" w:rsidRDefault="00B57FC1" w:rsidP="00772D4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sidRPr="002045B3">
        <w:rPr>
          <w:rFonts w:ascii="Times New Roman" w:eastAsia="Times New Roman" w:hAnsi="Times New Roman" w:cs="Times New Roman"/>
          <w:sz w:val="24"/>
          <w:szCs w:val="24"/>
          <w:lang w:eastAsia="lt-LT"/>
        </w:rPr>
        <w:t xml:space="preserve">.2.1. </w:t>
      </w:r>
      <w:r w:rsidR="005A1D24" w:rsidRPr="002045B3">
        <w:rPr>
          <w:rFonts w:ascii="Times New Roman" w:eastAsia="Times New Roman" w:hAnsi="Times New Roman" w:cs="Times New Roman"/>
          <w:b/>
          <w:sz w:val="24"/>
          <w:szCs w:val="24"/>
          <w:lang w:eastAsia="lt-LT"/>
        </w:rPr>
        <w:t>Dailės pažinimo ir raiškos formalųjį švietimą papilda</w:t>
      </w:r>
      <w:r w:rsidR="00772D42">
        <w:rPr>
          <w:rFonts w:ascii="Times New Roman" w:eastAsia="Times New Roman" w:hAnsi="Times New Roman" w:cs="Times New Roman"/>
          <w:b/>
          <w:sz w:val="24"/>
          <w:szCs w:val="24"/>
          <w:lang w:eastAsia="lt-LT"/>
        </w:rPr>
        <w:t xml:space="preserve">nčio ugdymo programos tikslas </w:t>
      </w:r>
      <w:r w:rsidR="00772D42">
        <w:rPr>
          <w:rFonts w:ascii="Times New Roman" w:eastAsia="Times New Roman" w:hAnsi="Times New Roman" w:cs="Times New Roman"/>
          <w:sz w:val="24"/>
          <w:szCs w:val="24"/>
          <w:lang w:eastAsia="lt-LT"/>
        </w:rPr>
        <w:t>–</w:t>
      </w:r>
      <w:r w:rsidR="005A1D24" w:rsidRPr="002045B3">
        <w:rPr>
          <w:rFonts w:ascii="Times New Roman" w:eastAsia="Times New Roman" w:hAnsi="Times New Roman" w:cs="Times New Roman"/>
          <w:b/>
          <w:sz w:val="24"/>
          <w:szCs w:val="24"/>
          <w:lang w:eastAsia="lt-LT"/>
        </w:rPr>
        <w:t xml:space="preserve"> </w:t>
      </w:r>
      <w:r w:rsidR="005A1D24" w:rsidRPr="002045B3">
        <w:rPr>
          <w:rFonts w:ascii="Times New Roman" w:eastAsia="Times New Roman" w:hAnsi="Times New Roman" w:cs="Times New Roman"/>
          <w:bCs/>
          <w:sz w:val="24"/>
          <w:szCs w:val="24"/>
        </w:rPr>
        <w:t>ugdyti gebėjimus dailės priemonėmis perteikti regimąjį bei vaizduotės pasaulį,</w:t>
      </w:r>
      <w:r w:rsidR="005A1D24" w:rsidRPr="002358D3">
        <w:rPr>
          <w:rFonts w:ascii="Times New Roman" w:eastAsia="Times New Roman" w:hAnsi="Times New Roman" w:cs="Times New Roman"/>
          <w:bCs/>
          <w:sz w:val="24"/>
          <w:szCs w:val="24"/>
        </w:rPr>
        <w:t xml:space="preserve"> įgyti kūrybos suvokimo pradmenis.</w:t>
      </w:r>
      <w:r w:rsidR="005A1D24">
        <w:rPr>
          <w:rFonts w:ascii="Times New Roman" w:eastAsia="Times New Roman" w:hAnsi="Times New Roman" w:cs="Times New Roman"/>
          <w:bCs/>
          <w:sz w:val="24"/>
          <w:szCs w:val="24"/>
        </w:rPr>
        <w:t xml:space="preserve"> </w:t>
      </w:r>
      <w:r w:rsidR="005A1D24" w:rsidRPr="002358D3">
        <w:rPr>
          <w:rFonts w:ascii="Times New Roman" w:eastAsia="Times New Roman" w:hAnsi="Times New Roman" w:cs="Times New Roman"/>
          <w:sz w:val="24"/>
          <w:szCs w:val="24"/>
          <w:lang w:eastAsia="lt-LT"/>
        </w:rPr>
        <w:t>Formuoti pirminius stebėjimo, analizavimo ir interpretavimo, darbo įgūdžius.</w:t>
      </w:r>
    </w:p>
    <w:p w:rsidR="005A1D24" w:rsidRPr="00457434" w:rsidRDefault="00B57FC1" w:rsidP="00772D4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sidRPr="00457434">
        <w:rPr>
          <w:rFonts w:ascii="Times New Roman" w:eastAsia="Times New Roman" w:hAnsi="Times New Roman" w:cs="Times New Roman"/>
          <w:sz w:val="24"/>
          <w:szCs w:val="24"/>
          <w:lang w:eastAsia="lt-LT"/>
        </w:rPr>
        <w:t xml:space="preserve">.2.2. Pradinio </w:t>
      </w:r>
      <w:r w:rsidR="00DF27B6">
        <w:rPr>
          <w:rFonts w:ascii="Times New Roman" w:eastAsia="Times New Roman" w:hAnsi="Times New Roman" w:cs="Times New Roman"/>
          <w:sz w:val="24"/>
          <w:szCs w:val="24"/>
          <w:lang w:eastAsia="lt-LT"/>
        </w:rPr>
        <w:t xml:space="preserve">muzikinio </w:t>
      </w:r>
      <w:r w:rsidR="005A1D24" w:rsidRPr="00457434">
        <w:rPr>
          <w:rFonts w:ascii="Times New Roman" w:eastAsia="Times New Roman" w:hAnsi="Times New Roman" w:cs="Times New Roman"/>
          <w:sz w:val="24"/>
          <w:szCs w:val="24"/>
          <w:lang w:eastAsia="lt-LT"/>
        </w:rPr>
        <w:t>ugdymo dalykai:</w:t>
      </w:r>
    </w:p>
    <w:p w:rsidR="005A1D24" w:rsidRPr="00457434" w:rsidRDefault="005B5821" w:rsidP="00772D4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Spalvinė raiška</w:t>
      </w:r>
      <w:r w:rsidR="00772D42">
        <w:rPr>
          <w:rFonts w:ascii="Times New Roman" w:eastAsia="Times New Roman" w:hAnsi="Times New Roman" w:cs="Times New Roman"/>
          <w:b/>
          <w:sz w:val="24"/>
          <w:szCs w:val="24"/>
          <w:lang w:eastAsia="lt-LT"/>
        </w:rPr>
        <w:t xml:space="preserve"> </w:t>
      </w:r>
      <w:r w:rsidR="00772D42">
        <w:rPr>
          <w:rFonts w:ascii="Times New Roman" w:eastAsia="Times New Roman" w:hAnsi="Times New Roman" w:cs="Times New Roman"/>
          <w:sz w:val="24"/>
          <w:szCs w:val="24"/>
          <w:lang w:eastAsia="lt-LT"/>
        </w:rPr>
        <w:t xml:space="preserve">– </w:t>
      </w:r>
      <w:r w:rsidR="005A1D24" w:rsidRPr="00457434">
        <w:rPr>
          <w:rFonts w:ascii="Times New Roman" w:eastAsia="Times New Roman" w:hAnsi="Times New Roman" w:cs="Times New Roman"/>
          <w:sz w:val="24"/>
          <w:szCs w:val="24"/>
          <w:lang w:eastAsia="lt-LT"/>
        </w:rPr>
        <w:t>mokiniai supažindinami su pagrindinėmis spalvomis, atspalviais, spalvų maišymu. Patartina tapyti pirštais, plačiais teptukais, storais flomasteriais, spalvota pastele; žaidybine forma supažindinti su pagrindiniais vizualinės raiškos elementais ir būdais, plėsti vaizduo</w:t>
      </w:r>
      <w:r>
        <w:rPr>
          <w:rFonts w:ascii="Times New Roman" w:eastAsia="Times New Roman" w:hAnsi="Times New Roman" w:cs="Times New Roman"/>
          <w:sz w:val="24"/>
          <w:szCs w:val="24"/>
          <w:lang w:eastAsia="lt-LT"/>
        </w:rPr>
        <w:t>jamąją patirtį. Supažindinti su</w:t>
      </w:r>
      <w:r w:rsidR="005A1D24" w:rsidRPr="00457434">
        <w:rPr>
          <w:rFonts w:ascii="Times New Roman" w:eastAsia="Times New Roman" w:hAnsi="Times New Roman" w:cs="Times New Roman"/>
          <w:sz w:val="24"/>
          <w:szCs w:val="24"/>
          <w:lang w:eastAsia="lt-LT"/>
        </w:rPr>
        <w:t xml:space="preserve"> meninės raiškos priemonėmis, mokyti dirbti su įvairiomis medžiagomis, technikomis.</w:t>
      </w:r>
    </w:p>
    <w:p w:rsidR="005A1D24" w:rsidRPr="00457434" w:rsidRDefault="005B5821" w:rsidP="00772D4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Grafinė raiška</w:t>
      </w:r>
      <w:r w:rsidR="00772D42">
        <w:rPr>
          <w:rFonts w:ascii="Times New Roman" w:eastAsia="Times New Roman" w:hAnsi="Times New Roman" w:cs="Times New Roman"/>
          <w:b/>
          <w:sz w:val="24"/>
          <w:szCs w:val="24"/>
          <w:lang w:eastAsia="lt-LT"/>
        </w:rPr>
        <w:t xml:space="preserve"> </w:t>
      </w:r>
      <w:r w:rsidR="00772D42">
        <w:rPr>
          <w:rFonts w:ascii="Times New Roman" w:eastAsia="Times New Roman" w:hAnsi="Times New Roman" w:cs="Times New Roman"/>
          <w:sz w:val="24"/>
          <w:szCs w:val="24"/>
          <w:lang w:eastAsia="lt-LT"/>
        </w:rPr>
        <w:t xml:space="preserve">– </w:t>
      </w:r>
      <w:r w:rsidR="005A1D24" w:rsidRPr="00457434">
        <w:rPr>
          <w:rFonts w:ascii="Times New Roman" w:eastAsia="Times New Roman" w:hAnsi="Times New Roman" w:cs="Times New Roman"/>
          <w:sz w:val="24"/>
          <w:szCs w:val="24"/>
          <w:lang w:eastAsia="lt-LT"/>
        </w:rPr>
        <w:t>suteikti pirmines elementariąsias žinias apie pagrindines dailės šakas, ugdyti kūrybiškumą, dailės kūrinio suvokimo pradmenis.</w:t>
      </w:r>
    </w:p>
    <w:p w:rsidR="005A1D24" w:rsidRPr="00457434" w:rsidRDefault="00772D42" w:rsidP="00772D42">
      <w:pPr>
        <w:spacing w:after="0"/>
        <w:ind w:firstLine="1296"/>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T</w:t>
      </w:r>
      <w:r w:rsidR="005A1D24" w:rsidRPr="00457434">
        <w:rPr>
          <w:rFonts w:ascii="Times New Roman" w:eastAsia="Times New Roman" w:hAnsi="Times New Roman" w:cs="Times New Roman"/>
          <w:sz w:val="24"/>
          <w:szCs w:val="24"/>
          <w:lang w:eastAsia="lt-LT"/>
        </w:rPr>
        <w:t>ai piešimas dideliais pieštukais, įvairių faktūrų kūrimas, koliažų klijavimas, štampavimas</w:t>
      </w:r>
      <w:r w:rsidR="009742C0">
        <w:rPr>
          <w:rFonts w:ascii="Times New Roman" w:eastAsia="Times New Roman" w:hAnsi="Times New Roman" w:cs="Times New Roman"/>
          <w:sz w:val="24"/>
          <w:szCs w:val="24"/>
          <w:lang w:eastAsia="lt-LT"/>
        </w:rPr>
        <w:t xml:space="preserve"> ir spausdinimas monotipijų, </w:t>
      </w:r>
      <w:proofErr w:type="spellStart"/>
      <w:r w:rsidR="009742C0">
        <w:rPr>
          <w:rFonts w:ascii="Times New Roman" w:eastAsia="Times New Roman" w:hAnsi="Times New Roman" w:cs="Times New Roman"/>
          <w:sz w:val="24"/>
          <w:szCs w:val="24"/>
          <w:lang w:eastAsia="lt-LT"/>
        </w:rPr>
        <w:t>gra</w:t>
      </w:r>
      <w:r>
        <w:rPr>
          <w:rFonts w:ascii="Times New Roman" w:eastAsia="Times New Roman" w:hAnsi="Times New Roman" w:cs="Times New Roman"/>
          <w:sz w:val="24"/>
          <w:szCs w:val="24"/>
          <w:lang w:eastAsia="lt-LT"/>
        </w:rPr>
        <w:t>tažo</w:t>
      </w:r>
      <w:proofErr w:type="spellEnd"/>
      <w:r>
        <w:rPr>
          <w:rFonts w:ascii="Times New Roman" w:eastAsia="Times New Roman" w:hAnsi="Times New Roman" w:cs="Times New Roman"/>
          <w:sz w:val="24"/>
          <w:szCs w:val="24"/>
          <w:lang w:eastAsia="lt-LT"/>
        </w:rPr>
        <w:t xml:space="preserve"> raižymas.</w:t>
      </w:r>
    </w:p>
    <w:p w:rsidR="005A1D24" w:rsidRPr="00457434" w:rsidRDefault="005A1D24" w:rsidP="00772D42">
      <w:pPr>
        <w:spacing w:after="0"/>
        <w:ind w:firstLine="1296"/>
        <w:jc w:val="both"/>
        <w:rPr>
          <w:rFonts w:ascii="Times New Roman" w:eastAsia="Times New Roman" w:hAnsi="Times New Roman" w:cs="Times New Roman"/>
          <w:sz w:val="24"/>
          <w:szCs w:val="24"/>
          <w:lang w:eastAsia="lt-LT"/>
        </w:rPr>
      </w:pPr>
      <w:r w:rsidRPr="00457434">
        <w:rPr>
          <w:rFonts w:ascii="Times New Roman" w:eastAsia="Times New Roman" w:hAnsi="Times New Roman" w:cs="Times New Roman"/>
          <w:b/>
          <w:sz w:val="24"/>
          <w:szCs w:val="24"/>
          <w:lang w:eastAsia="lt-LT"/>
        </w:rPr>
        <w:t>Erdvinė raiška</w:t>
      </w:r>
      <w:r w:rsidR="00772D42">
        <w:rPr>
          <w:rFonts w:ascii="Times New Roman" w:eastAsia="Times New Roman" w:hAnsi="Times New Roman" w:cs="Times New Roman"/>
          <w:b/>
          <w:sz w:val="24"/>
          <w:szCs w:val="24"/>
          <w:lang w:eastAsia="lt-LT"/>
        </w:rPr>
        <w:t xml:space="preserve"> </w:t>
      </w:r>
      <w:r w:rsidR="005B5821">
        <w:rPr>
          <w:rFonts w:ascii="Times New Roman" w:eastAsia="Times New Roman" w:hAnsi="Times New Roman" w:cs="Times New Roman"/>
          <w:sz w:val="24"/>
          <w:szCs w:val="24"/>
          <w:lang w:eastAsia="lt-LT"/>
        </w:rPr>
        <w:t>–</w:t>
      </w:r>
      <w:r w:rsidR="00772D42">
        <w:rPr>
          <w:rFonts w:ascii="Times New Roman" w:eastAsia="Times New Roman" w:hAnsi="Times New Roman" w:cs="Times New Roman"/>
          <w:sz w:val="24"/>
          <w:szCs w:val="24"/>
          <w:lang w:eastAsia="lt-LT"/>
        </w:rPr>
        <w:t xml:space="preserve"> </w:t>
      </w:r>
      <w:r w:rsidRPr="00457434">
        <w:rPr>
          <w:rFonts w:ascii="Times New Roman" w:eastAsia="Times New Roman" w:hAnsi="Times New Roman" w:cs="Times New Roman"/>
          <w:sz w:val="24"/>
          <w:szCs w:val="24"/>
          <w:lang w:eastAsia="lt-LT"/>
        </w:rPr>
        <w:t>lipdymas iš molio ir plastilino. Konstravimas iš dėžučių, kartono, buitinių</w:t>
      </w:r>
      <w:r w:rsidR="00772D42">
        <w:rPr>
          <w:rFonts w:ascii="Times New Roman" w:eastAsia="Times New Roman" w:hAnsi="Times New Roman" w:cs="Times New Roman"/>
          <w:sz w:val="24"/>
          <w:szCs w:val="24"/>
          <w:lang w:eastAsia="lt-LT"/>
        </w:rPr>
        <w:t xml:space="preserve"> atliekų bei gamtinės medžiagos.</w:t>
      </w:r>
    </w:p>
    <w:p w:rsidR="005A1D24" w:rsidRPr="00772D42" w:rsidRDefault="005B5821" w:rsidP="00772D42">
      <w:pPr>
        <w:spacing w:after="0"/>
        <w:ind w:firstLine="1296"/>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Dailės pažinimas</w:t>
      </w:r>
      <w:r w:rsidR="00772D42">
        <w:rPr>
          <w:rFonts w:ascii="Times New Roman" w:eastAsia="Times New Roman" w:hAnsi="Times New Roman" w:cs="Times New Roman"/>
          <w:b/>
          <w:sz w:val="24"/>
          <w:szCs w:val="24"/>
          <w:lang w:eastAsia="lt-LT"/>
        </w:rPr>
        <w:t xml:space="preserve"> </w:t>
      </w:r>
      <w:r w:rsidR="00772D42">
        <w:rPr>
          <w:rFonts w:ascii="Times New Roman" w:eastAsia="Times New Roman" w:hAnsi="Times New Roman" w:cs="Times New Roman"/>
          <w:sz w:val="24"/>
          <w:szCs w:val="24"/>
          <w:lang w:eastAsia="lt-LT"/>
        </w:rPr>
        <w:t xml:space="preserve">– </w:t>
      </w:r>
      <w:r w:rsidR="005A1D24" w:rsidRPr="002402A8">
        <w:rPr>
          <w:rFonts w:ascii="Times New Roman" w:eastAsia="Times New Roman" w:hAnsi="Times New Roman" w:cs="Times New Roman"/>
          <w:sz w:val="24"/>
          <w:szCs w:val="24"/>
          <w:lang w:eastAsia="lt-LT"/>
        </w:rPr>
        <w:t xml:space="preserve">gebėjimų </w:t>
      </w:r>
      <w:r w:rsidR="005A1D24" w:rsidRPr="00457434">
        <w:rPr>
          <w:rFonts w:ascii="Times New Roman" w:eastAsia="Calibri" w:hAnsi="Times New Roman" w:cs="Times New Roman"/>
          <w:sz w:val="24"/>
          <w:szCs w:val="24"/>
        </w:rPr>
        <w:t>vertinti dailės, ku</w:t>
      </w:r>
      <w:r>
        <w:rPr>
          <w:rFonts w:ascii="Times New Roman" w:eastAsia="Calibri" w:hAnsi="Times New Roman" w:cs="Times New Roman"/>
          <w:sz w:val="24"/>
          <w:szCs w:val="24"/>
        </w:rPr>
        <w:t>ltūros paminklus bei reiškinius</w:t>
      </w:r>
      <w:r w:rsidR="005A1D24" w:rsidRPr="00457434">
        <w:rPr>
          <w:rFonts w:ascii="Times New Roman" w:eastAsia="Calibri" w:hAnsi="Times New Roman" w:cs="Times New Roman"/>
          <w:sz w:val="24"/>
          <w:szCs w:val="24"/>
        </w:rPr>
        <w:t xml:space="preserve"> </w:t>
      </w:r>
      <w:r w:rsidR="005A1D24">
        <w:rPr>
          <w:rFonts w:ascii="Times New Roman" w:eastAsia="Calibri" w:hAnsi="Times New Roman" w:cs="Times New Roman"/>
          <w:sz w:val="24"/>
          <w:szCs w:val="24"/>
        </w:rPr>
        <w:t>dailės pažinimo įgūdžių</w:t>
      </w:r>
      <w:r w:rsidR="005A1D24" w:rsidRPr="0060072D">
        <w:rPr>
          <w:rFonts w:ascii="Times New Roman" w:eastAsia="Calibri" w:hAnsi="Times New Roman" w:cs="Times New Roman"/>
          <w:sz w:val="24"/>
          <w:szCs w:val="24"/>
        </w:rPr>
        <w:t xml:space="preserve"> </w:t>
      </w:r>
      <w:r w:rsidR="005A1D24">
        <w:rPr>
          <w:rFonts w:ascii="Times New Roman" w:eastAsia="Calibri" w:hAnsi="Times New Roman" w:cs="Times New Roman"/>
          <w:sz w:val="24"/>
          <w:szCs w:val="24"/>
        </w:rPr>
        <w:t>praktinėje veikloje ir gyvenime ugdymas.</w:t>
      </w:r>
    </w:p>
    <w:p w:rsidR="005A1D24" w:rsidRPr="002108C8" w:rsidRDefault="00B57FC1" w:rsidP="00772D42">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005A1D24" w:rsidRPr="002108C8">
        <w:rPr>
          <w:rFonts w:ascii="Times New Roman" w:eastAsia="Times New Roman" w:hAnsi="Times New Roman" w:cs="Times New Roman"/>
          <w:sz w:val="24"/>
          <w:szCs w:val="24"/>
          <w:lang w:eastAsia="lt-LT"/>
        </w:rPr>
        <w:t xml:space="preserve">.2.3. </w:t>
      </w:r>
      <w:r w:rsidR="00D80D14">
        <w:rPr>
          <w:rFonts w:ascii="Times New Roman" w:eastAsia="Times New Roman" w:hAnsi="Times New Roman" w:cs="Times New Roman"/>
          <w:sz w:val="24"/>
          <w:szCs w:val="24"/>
          <w:lang w:eastAsia="lt-LT"/>
        </w:rPr>
        <w:t xml:space="preserve">Pagrindinio </w:t>
      </w:r>
      <w:r w:rsidR="00DF27B6">
        <w:rPr>
          <w:rFonts w:ascii="Times New Roman" w:eastAsia="Times New Roman" w:hAnsi="Times New Roman" w:cs="Times New Roman"/>
          <w:sz w:val="24"/>
          <w:szCs w:val="24"/>
          <w:lang w:eastAsia="lt-LT"/>
        </w:rPr>
        <w:t xml:space="preserve">muzikinio </w:t>
      </w:r>
      <w:r w:rsidR="00D80D14">
        <w:rPr>
          <w:rFonts w:ascii="Times New Roman" w:eastAsia="Times New Roman" w:hAnsi="Times New Roman" w:cs="Times New Roman"/>
          <w:sz w:val="24"/>
          <w:szCs w:val="24"/>
          <w:lang w:eastAsia="lt-LT"/>
        </w:rPr>
        <w:t>ugdymo dalykai:</w:t>
      </w:r>
    </w:p>
    <w:p w:rsidR="005A1D24" w:rsidRPr="002108C8" w:rsidRDefault="005B5821" w:rsidP="00D80D14">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Piešimas</w:t>
      </w:r>
      <w:r w:rsidR="00D80D14">
        <w:rPr>
          <w:rFonts w:ascii="Times New Roman" w:eastAsia="Times New Roman" w:hAnsi="Times New Roman" w:cs="Times New Roman"/>
          <w:b/>
          <w:bCs/>
          <w:sz w:val="24"/>
          <w:szCs w:val="24"/>
          <w:lang w:eastAsia="lt-LT"/>
        </w:rPr>
        <w:t xml:space="preserve"> </w:t>
      </w:r>
      <w:r w:rsidR="00D80D14">
        <w:rPr>
          <w:rFonts w:ascii="Times New Roman" w:eastAsia="Times New Roman" w:hAnsi="Times New Roman" w:cs="Times New Roman"/>
          <w:bCs/>
          <w:sz w:val="24"/>
          <w:szCs w:val="24"/>
          <w:lang w:eastAsia="lt-LT"/>
        </w:rPr>
        <w:t xml:space="preserve">– </w:t>
      </w:r>
      <w:r w:rsidR="005A1D24" w:rsidRPr="002108C8">
        <w:rPr>
          <w:rFonts w:ascii="Times New Roman" w:eastAsia="Times New Roman" w:hAnsi="Times New Roman" w:cs="Times New Roman"/>
          <w:sz w:val="24"/>
          <w:szCs w:val="24"/>
          <w:lang w:eastAsia="lt-LT"/>
        </w:rPr>
        <w:t>supažindina su įvairiomis piešimo priemonėmis, moko dirbti su jomis. Geometrinių figūrų perspektyva, apšvietimas, forma, medžiagiškumas. Padeda suvokti tikrovės formų įvairovę, formuoti jų perteikimo bei studijavimo įgūdžius. Piešimas apima studijinį (struktūrinis, analitinis, konstruktyvus, kompozicinis ir kt.), eski</w:t>
      </w:r>
      <w:r w:rsidR="00D80D14">
        <w:rPr>
          <w:rFonts w:ascii="Times New Roman" w:eastAsia="Times New Roman" w:hAnsi="Times New Roman" w:cs="Times New Roman"/>
          <w:sz w:val="24"/>
          <w:szCs w:val="24"/>
          <w:lang w:eastAsia="lt-LT"/>
        </w:rPr>
        <w:t>zinį bei interpretacinį piešinį.</w:t>
      </w:r>
    </w:p>
    <w:p w:rsidR="005A1D24" w:rsidRPr="002108C8" w:rsidRDefault="005B5821" w:rsidP="00D80D14">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Tapyba</w:t>
      </w:r>
      <w:r w:rsidR="00D80D14">
        <w:rPr>
          <w:rFonts w:ascii="Times New Roman" w:eastAsia="Times New Roman" w:hAnsi="Times New Roman" w:cs="Times New Roman"/>
          <w:b/>
          <w:bCs/>
          <w:sz w:val="24"/>
          <w:szCs w:val="24"/>
          <w:lang w:eastAsia="lt-LT"/>
        </w:rPr>
        <w:t xml:space="preserve"> </w:t>
      </w:r>
      <w:r w:rsidR="00D80D14">
        <w:rPr>
          <w:rFonts w:ascii="Times New Roman" w:eastAsia="Times New Roman" w:hAnsi="Times New Roman" w:cs="Times New Roman"/>
          <w:bCs/>
          <w:sz w:val="24"/>
          <w:szCs w:val="24"/>
          <w:lang w:eastAsia="lt-LT"/>
        </w:rPr>
        <w:t xml:space="preserve">– </w:t>
      </w:r>
      <w:r w:rsidR="005A1D24" w:rsidRPr="002108C8">
        <w:rPr>
          <w:rFonts w:ascii="Times New Roman" w:eastAsia="Times New Roman" w:hAnsi="Times New Roman" w:cs="Times New Roman"/>
          <w:sz w:val="24"/>
          <w:szCs w:val="24"/>
          <w:lang w:eastAsia="lt-LT"/>
        </w:rPr>
        <w:t>supažindina su spalvų teorija, tapyba ir jos galimybėmis ugdyti spalvinę raišką. Tai tapybinio aplinkos suvokimo ir perteikimo bei spalvos, kaip dailės raiškos priemonės, naudojimo pagrindai. Ji apima spalvinę, tapybinę plastiką, formos ir erdvės kūrimą, spalva, įvairi</w:t>
      </w:r>
      <w:r w:rsidR="00D80D14">
        <w:rPr>
          <w:rFonts w:ascii="Times New Roman" w:eastAsia="Times New Roman" w:hAnsi="Times New Roman" w:cs="Times New Roman"/>
          <w:sz w:val="24"/>
          <w:szCs w:val="24"/>
          <w:lang w:eastAsia="lt-LT"/>
        </w:rPr>
        <w:t>as tapybos technikas ir kt.</w:t>
      </w:r>
    </w:p>
    <w:p w:rsidR="005A1D24" w:rsidRPr="002108C8" w:rsidRDefault="005B5821" w:rsidP="00D80D14">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Kompozicija</w:t>
      </w:r>
      <w:r w:rsidR="00D80D14">
        <w:rPr>
          <w:rFonts w:ascii="Times New Roman" w:eastAsia="Times New Roman" w:hAnsi="Times New Roman" w:cs="Times New Roman"/>
          <w:b/>
          <w:sz w:val="24"/>
          <w:szCs w:val="24"/>
          <w:lang w:eastAsia="lt-LT"/>
        </w:rPr>
        <w:t xml:space="preserve"> </w:t>
      </w:r>
      <w:r w:rsidR="00D80D14">
        <w:rPr>
          <w:rFonts w:ascii="Times New Roman" w:eastAsia="Times New Roman" w:hAnsi="Times New Roman" w:cs="Times New Roman"/>
          <w:sz w:val="24"/>
          <w:szCs w:val="24"/>
          <w:lang w:eastAsia="lt-LT"/>
        </w:rPr>
        <w:t xml:space="preserve">– </w:t>
      </w:r>
      <w:r w:rsidR="005A1D24" w:rsidRPr="002108C8">
        <w:rPr>
          <w:rFonts w:ascii="Times New Roman" w:eastAsia="Times New Roman" w:hAnsi="Times New Roman" w:cs="Times New Roman"/>
          <w:sz w:val="24"/>
          <w:szCs w:val="24"/>
          <w:lang w:eastAsia="lt-LT"/>
        </w:rPr>
        <w:t xml:space="preserve">supažindina su dailės kūrinio kūrimo principais. Ji apima kompozicijos pagrindus ir pasirenkamąsias dailės šakas. Ugdo ritmo, dermės ir erdvės pajautimą. Supažindina su kompozicija ir jos galimybėmis. Lavina regimąją atmintį. Ugdo veido proporcijų pajautimą ir išryškina svarbiausius veido bruožus. Ugdo mokinių </w:t>
      </w:r>
      <w:r w:rsidR="00D80D14">
        <w:rPr>
          <w:rFonts w:ascii="Times New Roman" w:eastAsia="Times New Roman" w:hAnsi="Times New Roman" w:cs="Times New Roman"/>
          <w:sz w:val="24"/>
          <w:szCs w:val="24"/>
          <w:lang w:eastAsia="lt-LT"/>
        </w:rPr>
        <w:t>fantaziją, kruopštumą.</w:t>
      </w:r>
    </w:p>
    <w:p w:rsidR="005A1D24" w:rsidRPr="002108C8" w:rsidRDefault="005A1D24" w:rsidP="00D80D14">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Skulptūra</w:t>
      </w:r>
      <w:r w:rsidR="00D80D14">
        <w:rPr>
          <w:rFonts w:ascii="Times New Roman" w:eastAsia="Times New Roman" w:hAnsi="Times New Roman" w:cs="Times New Roman"/>
          <w:b/>
          <w:sz w:val="24"/>
          <w:szCs w:val="24"/>
          <w:lang w:eastAsia="lt-LT"/>
        </w:rPr>
        <w:t xml:space="preserve"> </w:t>
      </w:r>
      <w:r w:rsidR="00D80D14">
        <w:rPr>
          <w:rFonts w:ascii="Times New Roman" w:eastAsia="Times New Roman" w:hAnsi="Times New Roman" w:cs="Times New Roman"/>
          <w:sz w:val="24"/>
          <w:szCs w:val="24"/>
          <w:lang w:eastAsia="lt-LT"/>
        </w:rPr>
        <w:t xml:space="preserve">– </w:t>
      </w:r>
      <w:r w:rsidRPr="002108C8">
        <w:rPr>
          <w:rFonts w:ascii="Times New Roman" w:eastAsia="Times New Roman" w:hAnsi="Times New Roman" w:cs="Times New Roman"/>
          <w:sz w:val="24"/>
          <w:szCs w:val="24"/>
          <w:lang w:eastAsia="lt-LT"/>
        </w:rPr>
        <w:t>moko lavinti kūrybiškumą ir išradingumą, atskleisti atitrūkimo nuo natūros ir naujos ,,savo“ realybės sukūrimo galimybes. Moko kurti dekoratyvines kompozicijas.</w:t>
      </w:r>
      <w:r w:rsidRPr="002108C8">
        <w:rPr>
          <w:rFonts w:ascii="Times New Roman" w:eastAsia="Times New Roman" w:hAnsi="Times New Roman" w:cs="Times New Roman"/>
          <w:b/>
          <w:sz w:val="24"/>
          <w:szCs w:val="24"/>
          <w:lang w:eastAsia="lt-LT"/>
        </w:rPr>
        <w:t xml:space="preserve"> </w:t>
      </w:r>
      <w:r w:rsidRPr="002108C8">
        <w:rPr>
          <w:rFonts w:ascii="Times New Roman" w:eastAsia="Times New Roman" w:hAnsi="Times New Roman" w:cs="Times New Roman"/>
          <w:sz w:val="24"/>
          <w:szCs w:val="24"/>
          <w:lang w:eastAsia="lt-LT"/>
        </w:rPr>
        <w:t>Tai erdvinės formos suvokimo ir kūrimo pagrindai. Ji apima lipdybą, skulptūrą, erdvinę plastiką, erdvinės formos kompoziciją, formą erdvėje, mažąją plast</w:t>
      </w:r>
      <w:r w:rsidR="00D80D14">
        <w:rPr>
          <w:rFonts w:ascii="Times New Roman" w:eastAsia="Times New Roman" w:hAnsi="Times New Roman" w:cs="Times New Roman"/>
          <w:sz w:val="24"/>
          <w:szCs w:val="24"/>
          <w:lang w:eastAsia="lt-LT"/>
        </w:rPr>
        <w:t>iką, skulptūrinį objektą ir kt.</w:t>
      </w:r>
    </w:p>
    <w:p w:rsidR="004E58AA" w:rsidRPr="002402A8" w:rsidRDefault="005A1D24" w:rsidP="00D80D14">
      <w:pPr>
        <w:spacing w:after="0"/>
        <w:ind w:firstLine="1296"/>
        <w:jc w:val="both"/>
        <w:rPr>
          <w:rFonts w:ascii="Times New Roman" w:eastAsia="Times New Roman" w:hAnsi="Times New Roman" w:cs="Times New Roman"/>
          <w:sz w:val="24"/>
          <w:szCs w:val="24"/>
          <w:lang w:eastAsia="lt-LT"/>
        </w:rPr>
      </w:pPr>
      <w:r w:rsidRPr="002108C8">
        <w:rPr>
          <w:rFonts w:ascii="Times New Roman" w:eastAsia="Times New Roman" w:hAnsi="Times New Roman" w:cs="Times New Roman"/>
          <w:b/>
          <w:sz w:val="24"/>
          <w:szCs w:val="24"/>
          <w:lang w:eastAsia="lt-LT"/>
        </w:rPr>
        <w:t>Dailėtyra</w:t>
      </w:r>
      <w:r w:rsidR="00D80D14">
        <w:rPr>
          <w:rFonts w:ascii="Times New Roman" w:eastAsia="Times New Roman" w:hAnsi="Times New Roman" w:cs="Times New Roman"/>
          <w:b/>
          <w:sz w:val="24"/>
          <w:szCs w:val="24"/>
          <w:lang w:eastAsia="lt-LT"/>
        </w:rPr>
        <w:t xml:space="preserve"> </w:t>
      </w:r>
      <w:r w:rsidR="005B5821">
        <w:rPr>
          <w:rFonts w:ascii="Times New Roman" w:eastAsia="Times New Roman" w:hAnsi="Times New Roman" w:cs="Times New Roman"/>
          <w:sz w:val="24"/>
          <w:szCs w:val="24"/>
          <w:lang w:eastAsia="lt-LT"/>
        </w:rPr>
        <w:t>–</w:t>
      </w:r>
      <w:r w:rsidR="00D80D14">
        <w:rPr>
          <w:rFonts w:ascii="Times New Roman" w:eastAsia="Times New Roman" w:hAnsi="Times New Roman" w:cs="Times New Roman"/>
          <w:sz w:val="24"/>
          <w:szCs w:val="24"/>
          <w:lang w:eastAsia="lt-LT"/>
        </w:rPr>
        <w:t xml:space="preserve"> </w:t>
      </w:r>
      <w:r w:rsidRPr="002108C8">
        <w:rPr>
          <w:rFonts w:ascii="Times New Roman" w:eastAsia="Times New Roman" w:hAnsi="Times New Roman" w:cs="Times New Roman"/>
          <w:sz w:val="24"/>
          <w:szCs w:val="24"/>
          <w:lang w:eastAsia="lt-LT"/>
        </w:rPr>
        <w:t xml:space="preserve">apima dailės istoriją, teoriją ir kritiką. Tai dalykas, supažindinantis su dailės ir architektūros istorine raida, kūrimo istoriniu ir kultūriniu kontekstu, dailės rūšimis, žanrais ir vizualinės kalbos pagrindais, formuojantis individualų mokinio santykį su kūriniu, </w:t>
      </w:r>
      <w:r w:rsidR="00D80D14">
        <w:rPr>
          <w:rFonts w:ascii="Times New Roman" w:eastAsia="Times New Roman" w:hAnsi="Times New Roman" w:cs="Times New Roman"/>
          <w:sz w:val="24"/>
          <w:szCs w:val="24"/>
          <w:lang w:eastAsia="lt-LT"/>
        </w:rPr>
        <w:t>ugdantis gebėjimą vertinti.</w:t>
      </w:r>
    </w:p>
    <w:p w:rsidR="004E58AA" w:rsidRDefault="004E58AA" w:rsidP="005A1D24">
      <w:pPr>
        <w:keepNext/>
        <w:spacing w:after="0" w:line="240" w:lineRule="auto"/>
        <w:jc w:val="center"/>
        <w:outlineLvl w:val="0"/>
        <w:rPr>
          <w:rFonts w:ascii="Times New Roman" w:eastAsia="Times New Roman" w:hAnsi="Times New Roman" w:cs="Times New Roman"/>
          <w:b/>
          <w:bCs/>
          <w:kern w:val="36"/>
          <w:sz w:val="24"/>
          <w:szCs w:val="24"/>
        </w:rPr>
      </w:pPr>
    </w:p>
    <w:p w:rsidR="00D80D14" w:rsidRDefault="00D80D14" w:rsidP="005A1D24">
      <w:pPr>
        <w:keepNext/>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VII SKYRIUS</w:t>
      </w:r>
    </w:p>
    <w:p w:rsidR="005A1D24" w:rsidRDefault="005A1D24" w:rsidP="005A1D24">
      <w:pPr>
        <w:keepNext/>
        <w:spacing w:after="0" w:line="240" w:lineRule="auto"/>
        <w:jc w:val="center"/>
        <w:outlineLvl w:val="0"/>
        <w:rPr>
          <w:rFonts w:ascii="Times New Roman" w:eastAsia="Times New Roman" w:hAnsi="Times New Roman" w:cs="Times New Roman"/>
          <w:b/>
          <w:bCs/>
          <w:sz w:val="24"/>
          <w:szCs w:val="24"/>
        </w:rPr>
      </w:pPr>
      <w:r w:rsidRPr="002108C8">
        <w:rPr>
          <w:rFonts w:ascii="Times New Roman" w:eastAsia="Times New Roman" w:hAnsi="Times New Roman" w:cs="Times New Roman"/>
          <w:b/>
          <w:bCs/>
          <w:sz w:val="24"/>
          <w:szCs w:val="24"/>
        </w:rPr>
        <w:t>DAILĖS SKYRIAUS UGDYMO PLANAS</w:t>
      </w:r>
    </w:p>
    <w:p w:rsidR="005A1D24" w:rsidRDefault="005A1D24" w:rsidP="005A1D24">
      <w:pPr>
        <w:spacing w:after="0"/>
        <w:rPr>
          <w:rFonts w:ascii="Times New Roman" w:eastAsia="Times New Roman" w:hAnsi="Times New Roman" w:cs="Times New Roman"/>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14"/>
        <w:gridCol w:w="1134"/>
        <w:gridCol w:w="1012"/>
        <w:gridCol w:w="1134"/>
        <w:gridCol w:w="850"/>
        <w:gridCol w:w="1134"/>
        <w:gridCol w:w="1276"/>
      </w:tblGrid>
      <w:tr w:rsidR="0087641C" w:rsidRPr="00033868" w:rsidTr="00D80D14">
        <w:trPr>
          <w:cantSplit/>
          <w:trHeight w:val="135"/>
        </w:trPr>
        <w:tc>
          <w:tcPr>
            <w:tcW w:w="2127" w:type="dxa"/>
            <w:vMerge w:val="restart"/>
            <w:tcBorders>
              <w:top w:val="single" w:sz="12" w:space="0" w:color="auto"/>
              <w:left w:val="single" w:sz="12" w:space="0" w:color="auto"/>
              <w:bottom w:val="single" w:sz="12" w:space="0" w:color="auto"/>
              <w:right w:val="single" w:sz="4" w:space="0" w:color="auto"/>
            </w:tcBorders>
            <w:hideMark/>
          </w:tcPr>
          <w:p w:rsidR="0087641C" w:rsidRPr="00F63145" w:rsidRDefault="0087641C" w:rsidP="005A1D24">
            <w:pPr>
              <w:spacing w:after="0" w:line="240" w:lineRule="auto"/>
              <w:jc w:val="center"/>
              <w:rPr>
                <w:rFonts w:ascii="Times New Roman" w:eastAsia="Times New Roman" w:hAnsi="Times New Roman" w:cs="Times New Roman"/>
                <w:b/>
                <w:sz w:val="20"/>
                <w:szCs w:val="20"/>
                <w:lang w:eastAsia="lt-LT"/>
              </w:rPr>
            </w:pPr>
            <w:r w:rsidRPr="00F63145">
              <w:rPr>
                <w:rFonts w:ascii="Times New Roman" w:eastAsia="Times New Roman" w:hAnsi="Times New Roman" w:cs="Times New Roman"/>
                <w:b/>
                <w:sz w:val="20"/>
                <w:szCs w:val="20"/>
                <w:lang w:eastAsia="lt-LT"/>
              </w:rPr>
              <w:t>Dalykai</w:t>
            </w:r>
          </w:p>
        </w:tc>
        <w:tc>
          <w:tcPr>
            <w:tcW w:w="3260" w:type="dxa"/>
            <w:gridSpan w:val="3"/>
            <w:tcBorders>
              <w:top w:val="single" w:sz="12" w:space="0" w:color="auto"/>
              <w:left w:val="single" w:sz="12" w:space="0" w:color="auto"/>
              <w:bottom w:val="single" w:sz="4" w:space="0" w:color="auto"/>
              <w:right w:val="single" w:sz="12" w:space="0" w:color="auto"/>
            </w:tcBorders>
          </w:tcPr>
          <w:p w:rsidR="0087641C" w:rsidRPr="00F63145" w:rsidRDefault="0087641C" w:rsidP="005A1D24">
            <w:pPr>
              <w:spacing w:after="0" w:line="240" w:lineRule="auto"/>
              <w:jc w:val="center"/>
              <w:rPr>
                <w:rFonts w:ascii="Times New Roman" w:eastAsia="Times New Roman" w:hAnsi="Times New Roman" w:cs="Times New Roman"/>
                <w:b/>
                <w:sz w:val="20"/>
                <w:szCs w:val="20"/>
                <w:lang w:eastAsia="lt-LT"/>
              </w:rPr>
            </w:pPr>
            <w:r w:rsidRPr="00F63145">
              <w:rPr>
                <w:rFonts w:ascii="Times New Roman" w:eastAsia="Times New Roman" w:hAnsi="Times New Roman" w:cs="Times New Roman"/>
                <w:b/>
                <w:sz w:val="20"/>
                <w:szCs w:val="20"/>
                <w:lang w:eastAsia="lt-LT"/>
              </w:rPr>
              <w:t>Pradinis ugdymas</w:t>
            </w:r>
          </w:p>
        </w:tc>
        <w:tc>
          <w:tcPr>
            <w:tcW w:w="4394" w:type="dxa"/>
            <w:gridSpan w:val="4"/>
            <w:tcBorders>
              <w:top w:val="single" w:sz="12" w:space="0" w:color="auto"/>
              <w:right w:val="single" w:sz="12" w:space="0" w:color="auto"/>
            </w:tcBorders>
            <w:shd w:val="clear" w:color="auto" w:fill="auto"/>
          </w:tcPr>
          <w:p w:rsidR="0087641C" w:rsidRPr="00F63145" w:rsidRDefault="0087641C" w:rsidP="00392292">
            <w:pPr>
              <w:spacing w:after="0" w:line="240" w:lineRule="auto"/>
              <w:jc w:val="center"/>
              <w:rPr>
                <w:rFonts w:ascii="Times New Roman" w:eastAsia="Times New Roman" w:hAnsi="Times New Roman" w:cs="Times New Roman"/>
                <w:b/>
                <w:sz w:val="20"/>
                <w:szCs w:val="20"/>
                <w:lang w:eastAsia="lt-LT"/>
              </w:rPr>
            </w:pPr>
            <w:r w:rsidRPr="00F63145">
              <w:rPr>
                <w:rFonts w:ascii="Times New Roman" w:eastAsia="Times New Roman" w:hAnsi="Times New Roman" w:cs="Times New Roman"/>
                <w:b/>
                <w:sz w:val="20"/>
                <w:szCs w:val="20"/>
                <w:lang w:eastAsia="lt-LT"/>
              </w:rPr>
              <w:t>Pagrindinis ugdymas</w:t>
            </w:r>
          </w:p>
        </w:tc>
      </w:tr>
      <w:tr w:rsidR="0087641C" w:rsidRPr="00033868" w:rsidTr="00D80D14">
        <w:trPr>
          <w:cantSplit/>
          <w:trHeight w:val="225"/>
        </w:trPr>
        <w:tc>
          <w:tcPr>
            <w:tcW w:w="2127" w:type="dxa"/>
            <w:vMerge/>
            <w:tcBorders>
              <w:top w:val="single" w:sz="12" w:space="0" w:color="auto"/>
              <w:left w:val="single" w:sz="12" w:space="0" w:color="auto"/>
              <w:bottom w:val="single" w:sz="12" w:space="0" w:color="auto"/>
              <w:right w:val="single" w:sz="12" w:space="0" w:color="auto"/>
            </w:tcBorders>
            <w:vAlign w:val="center"/>
            <w:hideMark/>
          </w:tcPr>
          <w:p w:rsidR="0087641C" w:rsidRPr="00DA7C21" w:rsidRDefault="0087641C" w:rsidP="005A1D24">
            <w:pPr>
              <w:spacing w:after="0" w:line="240" w:lineRule="auto"/>
              <w:rPr>
                <w:rFonts w:ascii="Times New Roman" w:eastAsia="Times New Roman" w:hAnsi="Times New Roman" w:cs="Times New Roman"/>
                <w:sz w:val="20"/>
                <w:szCs w:val="20"/>
                <w:lang w:eastAsia="lt-LT"/>
              </w:rPr>
            </w:pPr>
          </w:p>
        </w:tc>
        <w:tc>
          <w:tcPr>
            <w:tcW w:w="1114" w:type="dxa"/>
            <w:tcBorders>
              <w:top w:val="single" w:sz="4" w:space="0" w:color="auto"/>
              <w:left w:val="single" w:sz="12" w:space="0" w:color="auto"/>
              <w:bottom w:val="single" w:sz="12" w:space="0" w:color="auto"/>
              <w:right w:val="single" w:sz="4" w:space="0" w:color="auto"/>
            </w:tcBorders>
            <w:vAlign w:val="center"/>
          </w:tcPr>
          <w:p w:rsidR="0087641C" w:rsidRPr="00DA7C21" w:rsidRDefault="009742C0" w:rsidP="005A1D2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r w:rsidR="00F63145">
              <w:rPr>
                <w:rFonts w:ascii="Times New Roman" w:eastAsia="Times New Roman" w:hAnsi="Times New Roman" w:cs="Times New Roman"/>
                <w:sz w:val="20"/>
                <w:szCs w:val="20"/>
                <w:lang w:eastAsia="lt-LT"/>
              </w:rPr>
              <w:t xml:space="preserve"> klasė</w:t>
            </w:r>
          </w:p>
        </w:tc>
        <w:tc>
          <w:tcPr>
            <w:tcW w:w="1134" w:type="dxa"/>
            <w:tcBorders>
              <w:top w:val="single" w:sz="4" w:space="0" w:color="auto"/>
              <w:left w:val="single" w:sz="4" w:space="0" w:color="auto"/>
              <w:bottom w:val="single" w:sz="12" w:space="0" w:color="auto"/>
              <w:right w:val="single" w:sz="4" w:space="0" w:color="auto"/>
            </w:tcBorders>
            <w:vAlign w:val="center"/>
          </w:tcPr>
          <w:p w:rsidR="0087641C" w:rsidRPr="00DA7C21" w:rsidRDefault="00F63145" w:rsidP="005A1D2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 klasė</w:t>
            </w:r>
          </w:p>
        </w:tc>
        <w:tc>
          <w:tcPr>
            <w:tcW w:w="1012" w:type="dxa"/>
            <w:tcBorders>
              <w:top w:val="single" w:sz="4" w:space="0" w:color="auto"/>
              <w:left w:val="single" w:sz="4" w:space="0" w:color="auto"/>
              <w:bottom w:val="single" w:sz="12" w:space="0" w:color="auto"/>
              <w:right w:val="single" w:sz="12" w:space="0" w:color="auto"/>
            </w:tcBorders>
            <w:hideMark/>
          </w:tcPr>
          <w:p w:rsidR="0087641C" w:rsidRPr="00DA7C21" w:rsidRDefault="00F63145" w:rsidP="005A1D2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 klasė</w:t>
            </w:r>
          </w:p>
        </w:tc>
        <w:tc>
          <w:tcPr>
            <w:tcW w:w="1134" w:type="dxa"/>
            <w:tcBorders>
              <w:top w:val="single" w:sz="4" w:space="0" w:color="auto"/>
              <w:left w:val="single" w:sz="12" w:space="0" w:color="auto"/>
              <w:bottom w:val="single" w:sz="12" w:space="0" w:color="auto"/>
              <w:right w:val="single" w:sz="4" w:space="0" w:color="auto"/>
            </w:tcBorders>
            <w:hideMark/>
          </w:tcPr>
          <w:p w:rsidR="0087641C" w:rsidRPr="00DA7C21" w:rsidRDefault="00F63145" w:rsidP="005A1D2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 klasė</w:t>
            </w:r>
          </w:p>
        </w:tc>
        <w:tc>
          <w:tcPr>
            <w:tcW w:w="850" w:type="dxa"/>
            <w:tcBorders>
              <w:top w:val="single" w:sz="4" w:space="0" w:color="auto"/>
              <w:left w:val="single" w:sz="4" w:space="0" w:color="auto"/>
              <w:bottom w:val="single" w:sz="12" w:space="0" w:color="auto"/>
              <w:right w:val="single" w:sz="4" w:space="0" w:color="auto"/>
            </w:tcBorders>
            <w:hideMark/>
          </w:tcPr>
          <w:p w:rsidR="0087641C" w:rsidRPr="00DA7C21" w:rsidRDefault="00F63145" w:rsidP="005A1D2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 klasė</w:t>
            </w:r>
          </w:p>
        </w:tc>
        <w:tc>
          <w:tcPr>
            <w:tcW w:w="1134" w:type="dxa"/>
            <w:tcBorders>
              <w:top w:val="single" w:sz="4" w:space="0" w:color="auto"/>
              <w:left w:val="single" w:sz="4" w:space="0" w:color="auto"/>
              <w:bottom w:val="single" w:sz="12" w:space="0" w:color="auto"/>
              <w:right w:val="single" w:sz="4" w:space="0" w:color="auto"/>
            </w:tcBorders>
            <w:hideMark/>
          </w:tcPr>
          <w:p w:rsidR="0087641C" w:rsidRPr="00DA7C21" w:rsidRDefault="00F63145" w:rsidP="005A1D2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 klasė</w:t>
            </w:r>
          </w:p>
        </w:tc>
        <w:tc>
          <w:tcPr>
            <w:tcW w:w="1276" w:type="dxa"/>
            <w:tcBorders>
              <w:top w:val="single" w:sz="4" w:space="0" w:color="auto"/>
              <w:left w:val="single" w:sz="4" w:space="0" w:color="auto"/>
              <w:bottom w:val="single" w:sz="12" w:space="0" w:color="auto"/>
              <w:right w:val="single" w:sz="12" w:space="0" w:color="auto"/>
            </w:tcBorders>
            <w:hideMark/>
          </w:tcPr>
          <w:p w:rsidR="0087641C" w:rsidRPr="00DA7C21" w:rsidRDefault="00F63145" w:rsidP="005A1D24">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 klasė</w:t>
            </w:r>
          </w:p>
        </w:tc>
      </w:tr>
      <w:tr w:rsidR="00DE53CC" w:rsidRPr="00033868" w:rsidTr="00F63145">
        <w:tc>
          <w:tcPr>
            <w:tcW w:w="2127" w:type="dxa"/>
            <w:tcBorders>
              <w:top w:val="single" w:sz="4" w:space="0" w:color="auto"/>
              <w:left w:val="single" w:sz="12" w:space="0" w:color="auto"/>
              <w:bottom w:val="single" w:sz="4" w:space="0" w:color="auto"/>
              <w:right w:val="single" w:sz="4" w:space="0" w:color="auto"/>
            </w:tcBorders>
            <w:shd w:val="clear" w:color="auto" w:fill="auto"/>
            <w:hideMark/>
          </w:tcPr>
          <w:p w:rsidR="00DE53CC" w:rsidRPr="00033868" w:rsidRDefault="00DE53CC" w:rsidP="005A1D24">
            <w:pPr>
              <w:spacing w:after="0" w:line="240" w:lineRule="auto"/>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Tapyba</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DE53CC" w:rsidRPr="00033868" w:rsidTr="00D80D14">
        <w:tc>
          <w:tcPr>
            <w:tcW w:w="2127"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DE53CC">
            <w:pPr>
              <w:spacing w:after="0" w:line="240" w:lineRule="auto"/>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Piešimas</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DE53CC" w:rsidRPr="00033868" w:rsidTr="00F63145">
        <w:tc>
          <w:tcPr>
            <w:tcW w:w="2127" w:type="dxa"/>
            <w:tcBorders>
              <w:top w:val="single" w:sz="4" w:space="0" w:color="auto"/>
              <w:left w:val="single" w:sz="12" w:space="0" w:color="auto"/>
              <w:bottom w:val="single" w:sz="4" w:space="0" w:color="auto"/>
              <w:right w:val="single" w:sz="4" w:space="0" w:color="auto"/>
            </w:tcBorders>
            <w:shd w:val="clear" w:color="auto" w:fill="auto"/>
            <w:hideMark/>
          </w:tcPr>
          <w:p w:rsidR="00DE53CC" w:rsidRPr="00033868" w:rsidRDefault="00DE53CC" w:rsidP="005A1D24">
            <w:pPr>
              <w:spacing w:after="0" w:line="240" w:lineRule="auto"/>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 xml:space="preserve">Kompozicija </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r>
      <w:tr w:rsidR="00DE53CC" w:rsidRPr="00033868" w:rsidTr="00D80D14">
        <w:tc>
          <w:tcPr>
            <w:tcW w:w="2127"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5A1D24">
            <w:pPr>
              <w:spacing w:after="0" w:line="240" w:lineRule="auto"/>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Skulptūra</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r>
      <w:tr w:rsidR="00DE53CC" w:rsidRPr="00033868" w:rsidTr="00F63145">
        <w:tc>
          <w:tcPr>
            <w:tcW w:w="2127" w:type="dxa"/>
            <w:tcBorders>
              <w:top w:val="single" w:sz="4" w:space="0" w:color="auto"/>
              <w:left w:val="single" w:sz="12" w:space="0" w:color="auto"/>
              <w:bottom w:val="single" w:sz="4" w:space="0" w:color="auto"/>
              <w:right w:val="single" w:sz="4" w:space="0" w:color="auto"/>
            </w:tcBorders>
            <w:shd w:val="clear" w:color="auto" w:fill="auto"/>
            <w:hideMark/>
          </w:tcPr>
          <w:p w:rsidR="00DE53CC" w:rsidRPr="00033868" w:rsidRDefault="00DE53CC" w:rsidP="005A1D24">
            <w:pPr>
              <w:spacing w:after="0" w:line="240" w:lineRule="auto"/>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Dailėtyra</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53CC" w:rsidRPr="00033868" w:rsidRDefault="00DE53CC" w:rsidP="00DE53CC">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1</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1</w:t>
            </w:r>
          </w:p>
        </w:tc>
      </w:tr>
      <w:tr w:rsidR="00DE53CC" w:rsidRPr="00033868" w:rsidTr="00D80D14">
        <w:trPr>
          <w:trHeight w:val="249"/>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5A1D24">
            <w:pPr>
              <w:spacing w:after="0" w:line="240" w:lineRule="auto"/>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Spalvinė raiška</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DE53CC" w:rsidRPr="00033868" w:rsidTr="00D80D14">
        <w:trPr>
          <w:trHeight w:val="249"/>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5A1D24">
            <w:pPr>
              <w:spacing w:after="0" w:line="240" w:lineRule="auto"/>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Grafinė raiška</w:t>
            </w:r>
          </w:p>
        </w:tc>
        <w:tc>
          <w:tcPr>
            <w:tcW w:w="1114" w:type="dxa"/>
            <w:tcBorders>
              <w:top w:val="single" w:sz="4" w:space="0" w:color="auto"/>
              <w:left w:val="single" w:sz="4" w:space="0" w:color="auto"/>
              <w:bottom w:val="single" w:sz="4" w:space="0" w:color="auto"/>
              <w:right w:val="single" w:sz="8"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1</w:t>
            </w:r>
          </w:p>
        </w:tc>
        <w:tc>
          <w:tcPr>
            <w:tcW w:w="1134" w:type="dxa"/>
            <w:tcBorders>
              <w:top w:val="single" w:sz="4" w:space="0" w:color="auto"/>
              <w:left w:val="single" w:sz="8" w:space="0" w:color="auto"/>
              <w:bottom w:val="single" w:sz="4" w:space="0" w:color="auto"/>
              <w:right w:val="single" w:sz="4"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2</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DE53CC" w:rsidRPr="00033868" w:rsidTr="00D80D14">
        <w:trPr>
          <w:trHeight w:val="249"/>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DE53CC" w:rsidP="005A1D24">
            <w:pPr>
              <w:spacing w:after="0" w:line="240" w:lineRule="auto"/>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Erdvinė raiška</w:t>
            </w:r>
          </w:p>
        </w:tc>
        <w:tc>
          <w:tcPr>
            <w:tcW w:w="1114" w:type="dxa"/>
            <w:tcBorders>
              <w:top w:val="single" w:sz="4" w:space="0" w:color="auto"/>
              <w:left w:val="single" w:sz="4" w:space="0" w:color="auto"/>
              <w:bottom w:val="single" w:sz="4" w:space="0" w:color="auto"/>
              <w:right w:val="single" w:sz="8"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1</w:t>
            </w:r>
          </w:p>
        </w:tc>
        <w:tc>
          <w:tcPr>
            <w:tcW w:w="1134" w:type="dxa"/>
            <w:tcBorders>
              <w:top w:val="single" w:sz="4" w:space="0" w:color="auto"/>
              <w:left w:val="single" w:sz="8" w:space="0" w:color="auto"/>
              <w:bottom w:val="single" w:sz="4" w:space="0" w:color="auto"/>
              <w:right w:val="single" w:sz="4"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sidRPr="00033868">
              <w:rPr>
                <w:rFonts w:ascii="Times New Roman" w:eastAsia="Times New Roman" w:hAnsi="Times New Roman" w:cs="Times New Roman"/>
                <w:sz w:val="24"/>
                <w:szCs w:val="24"/>
                <w:lang w:eastAsia="lt-LT"/>
              </w:rPr>
              <w:t>1</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DE53CC" w:rsidRPr="00033868" w:rsidTr="00D80D14">
        <w:trPr>
          <w:trHeight w:val="249"/>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DE53CC" w:rsidRPr="00457434" w:rsidRDefault="00DE53CC" w:rsidP="005A1D24">
            <w:pPr>
              <w:spacing w:after="0" w:line="240" w:lineRule="auto"/>
              <w:rPr>
                <w:rFonts w:ascii="Times New Roman" w:eastAsia="Times New Roman" w:hAnsi="Times New Roman" w:cs="Times New Roman"/>
                <w:sz w:val="24"/>
                <w:szCs w:val="24"/>
                <w:lang w:eastAsia="lt-LT"/>
              </w:rPr>
            </w:pPr>
            <w:r w:rsidRPr="00457434">
              <w:rPr>
                <w:rFonts w:ascii="Times New Roman" w:eastAsia="Times New Roman" w:hAnsi="Times New Roman" w:cs="Times New Roman"/>
                <w:sz w:val="24"/>
                <w:szCs w:val="24"/>
                <w:lang w:eastAsia="lt-LT"/>
              </w:rPr>
              <w:t xml:space="preserve">Dailės pažinimas </w:t>
            </w:r>
          </w:p>
        </w:tc>
        <w:tc>
          <w:tcPr>
            <w:tcW w:w="1114" w:type="dxa"/>
            <w:tcBorders>
              <w:top w:val="single" w:sz="4" w:space="0" w:color="auto"/>
              <w:left w:val="single" w:sz="4" w:space="0" w:color="auto"/>
              <w:bottom w:val="single" w:sz="4" w:space="0" w:color="auto"/>
              <w:right w:val="single" w:sz="8" w:space="0" w:color="auto"/>
            </w:tcBorders>
            <w:shd w:val="clear" w:color="auto" w:fill="auto"/>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sidRPr="00457434">
              <w:rPr>
                <w:rFonts w:ascii="Times New Roman" w:eastAsia="Times New Roman" w:hAnsi="Times New Roman" w:cs="Times New Roman"/>
                <w:sz w:val="24"/>
                <w:szCs w:val="24"/>
                <w:lang w:eastAsia="lt-LT"/>
              </w:rPr>
              <w:t>1</w:t>
            </w:r>
          </w:p>
        </w:tc>
        <w:tc>
          <w:tcPr>
            <w:tcW w:w="1134" w:type="dxa"/>
            <w:tcBorders>
              <w:top w:val="single" w:sz="4" w:space="0" w:color="auto"/>
              <w:left w:val="single" w:sz="8" w:space="0" w:color="auto"/>
              <w:bottom w:val="single" w:sz="4" w:space="0" w:color="auto"/>
              <w:right w:val="single" w:sz="4" w:space="0" w:color="auto"/>
            </w:tcBorders>
            <w:shd w:val="clear" w:color="auto" w:fill="auto"/>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sidRPr="00457434">
              <w:rPr>
                <w:rFonts w:ascii="Times New Roman" w:eastAsia="Times New Roman" w:hAnsi="Times New Roman" w:cs="Times New Roman"/>
                <w:sz w:val="24"/>
                <w:szCs w:val="24"/>
                <w:lang w:eastAsia="lt-LT"/>
              </w:rPr>
              <w:t>1</w:t>
            </w:r>
          </w:p>
        </w:tc>
        <w:tc>
          <w:tcPr>
            <w:tcW w:w="1012" w:type="dxa"/>
            <w:tcBorders>
              <w:top w:val="single" w:sz="4" w:space="0" w:color="auto"/>
              <w:left w:val="single" w:sz="4" w:space="0" w:color="auto"/>
              <w:bottom w:val="single" w:sz="4" w:space="0" w:color="auto"/>
              <w:right w:val="single" w:sz="12" w:space="0" w:color="auto"/>
            </w:tcBorders>
            <w:shd w:val="clear" w:color="auto" w:fill="auto"/>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DE53CC" w:rsidRPr="00033868" w:rsidRDefault="00F63145"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DE53CC" w:rsidRPr="00033868" w:rsidTr="00D80D14">
        <w:tc>
          <w:tcPr>
            <w:tcW w:w="2127" w:type="dxa"/>
            <w:tcBorders>
              <w:top w:val="single" w:sz="12" w:space="0" w:color="auto"/>
              <w:left w:val="single" w:sz="12" w:space="0" w:color="auto"/>
              <w:bottom w:val="single" w:sz="12" w:space="0" w:color="auto"/>
              <w:right w:val="single" w:sz="4" w:space="0" w:color="auto"/>
            </w:tcBorders>
          </w:tcPr>
          <w:p w:rsidR="00DE53CC" w:rsidRPr="00457434" w:rsidRDefault="00DE53CC" w:rsidP="005A1D24">
            <w:pPr>
              <w:spacing w:after="0" w:line="240" w:lineRule="auto"/>
              <w:rPr>
                <w:rFonts w:ascii="Times New Roman" w:eastAsia="Times New Roman" w:hAnsi="Times New Roman" w:cs="Times New Roman"/>
                <w:sz w:val="24"/>
                <w:szCs w:val="24"/>
                <w:lang w:eastAsia="lt-LT"/>
              </w:rPr>
            </w:pPr>
            <w:r w:rsidRPr="00457434">
              <w:rPr>
                <w:rFonts w:ascii="Times New Roman" w:eastAsia="Times New Roman" w:hAnsi="Times New Roman" w:cs="Times New Roman"/>
                <w:sz w:val="24"/>
                <w:szCs w:val="24"/>
                <w:lang w:eastAsia="lt-LT"/>
              </w:rPr>
              <w:t xml:space="preserve">Val. sk. mokiniui </w:t>
            </w:r>
          </w:p>
        </w:tc>
        <w:tc>
          <w:tcPr>
            <w:tcW w:w="1114" w:type="dxa"/>
            <w:tcBorders>
              <w:top w:val="single" w:sz="12" w:space="0" w:color="auto"/>
              <w:left w:val="single" w:sz="4" w:space="0" w:color="auto"/>
              <w:bottom w:val="single" w:sz="12" w:space="0" w:color="auto"/>
              <w:right w:val="single" w:sz="4" w:space="0" w:color="auto"/>
            </w:tcBorders>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sidRPr="00457434">
              <w:rPr>
                <w:rFonts w:ascii="Times New Roman" w:eastAsia="Times New Roman" w:hAnsi="Times New Roman" w:cs="Times New Roman"/>
                <w:sz w:val="24"/>
                <w:szCs w:val="24"/>
                <w:lang w:eastAsia="lt-LT"/>
              </w:rPr>
              <w:t>4</w:t>
            </w:r>
          </w:p>
        </w:tc>
        <w:tc>
          <w:tcPr>
            <w:tcW w:w="1134" w:type="dxa"/>
            <w:tcBorders>
              <w:top w:val="single" w:sz="12" w:space="0" w:color="auto"/>
              <w:left w:val="single" w:sz="4" w:space="0" w:color="auto"/>
              <w:bottom w:val="single" w:sz="12" w:space="0" w:color="auto"/>
              <w:right w:val="single" w:sz="4" w:space="0" w:color="auto"/>
            </w:tcBorders>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sidRPr="00457434">
              <w:rPr>
                <w:rFonts w:ascii="Times New Roman" w:eastAsia="Times New Roman" w:hAnsi="Times New Roman" w:cs="Times New Roman"/>
                <w:sz w:val="24"/>
                <w:szCs w:val="24"/>
                <w:lang w:eastAsia="lt-LT"/>
              </w:rPr>
              <w:t>6</w:t>
            </w:r>
          </w:p>
        </w:tc>
        <w:tc>
          <w:tcPr>
            <w:tcW w:w="1012" w:type="dxa"/>
            <w:tcBorders>
              <w:top w:val="single" w:sz="12" w:space="0" w:color="auto"/>
              <w:left w:val="single" w:sz="4" w:space="0" w:color="auto"/>
              <w:bottom w:val="single" w:sz="12" w:space="0" w:color="auto"/>
              <w:right w:val="single" w:sz="12" w:space="0" w:color="auto"/>
            </w:tcBorders>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134" w:type="dxa"/>
            <w:tcBorders>
              <w:top w:val="single" w:sz="12" w:space="0" w:color="auto"/>
              <w:left w:val="single" w:sz="12" w:space="0" w:color="auto"/>
              <w:bottom w:val="single" w:sz="12" w:space="0" w:color="auto"/>
              <w:right w:val="single" w:sz="4" w:space="0" w:color="auto"/>
            </w:tcBorders>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850" w:type="dxa"/>
            <w:tcBorders>
              <w:top w:val="single" w:sz="12" w:space="0" w:color="auto"/>
              <w:left w:val="single" w:sz="4" w:space="0" w:color="auto"/>
              <w:bottom w:val="single" w:sz="12" w:space="0" w:color="auto"/>
              <w:right w:val="single" w:sz="4" w:space="0" w:color="auto"/>
            </w:tcBorders>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1134" w:type="dxa"/>
            <w:tcBorders>
              <w:top w:val="single" w:sz="12" w:space="0" w:color="auto"/>
              <w:left w:val="single" w:sz="4" w:space="0" w:color="auto"/>
              <w:bottom w:val="single" w:sz="12" w:space="0" w:color="auto"/>
              <w:right w:val="single" w:sz="4" w:space="0" w:color="auto"/>
            </w:tcBorders>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1276" w:type="dxa"/>
            <w:tcBorders>
              <w:top w:val="single" w:sz="12" w:space="0" w:color="auto"/>
              <w:left w:val="single" w:sz="4" w:space="0" w:color="auto"/>
              <w:bottom w:val="single" w:sz="12" w:space="0" w:color="auto"/>
              <w:right w:val="single" w:sz="12" w:space="0" w:color="auto"/>
            </w:tcBorders>
          </w:tcPr>
          <w:p w:rsidR="00DE53CC" w:rsidRPr="00457434" w:rsidRDefault="00DE53CC"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r>
    </w:tbl>
    <w:p w:rsidR="004E58AA" w:rsidRDefault="004E58AA" w:rsidP="00A61A93">
      <w:pPr>
        <w:spacing w:after="0"/>
        <w:jc w:val="both"/>
        <w:rPr>
          <w:rFonts w:ascii="Times New Roman" w:eastAsia="Times New Roman" w:hAnsi="Times New Roman" w:cs="Times New Roman"/>
          <w:sz w:val="24"/>
          <w:szCs w:val="24"/>
          <w:lang w:eastAsia="lt-LT"/>
        </w:rPr>
      </w:pPr>
    </w:p>
    <w:p w:rsidR="005A1D24" w:rsidRPr="002108C8" w:rsidRDefault="005A1D24" w:rsidP="00415287">
      <w:pPr>
        <w:spacing w:after="0"/>
        <w:ind w:firstLine="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Pastabos</w:t>
      </w:r>
      <w:r w:rsidR="00352A9E">
        <w:rPr>
          <w:rFonts w:ascii="Times New Roman" w:eastAsia="Times New Roman" w:hAnsi="Times New Roman" w:cs="Times New Roman"/>
          <w:sz w:val="24"/>
          <w:szCs w:val="24"/>
          <w:lang w:eastAsia="lt-LT"/>
        </w:rPr>
        <w:t>:</w:t>
      </w:r>
    </w:p>
    <w:p w:rsidR="005A1D24" w:rsidRDefault="005A1D24" w:rsidP="00352A9E">
      <w:pPr>
        <w:pStyle w:val="Sraopastraipa"/>
        <w:numPr>
          <w:ilvl w:val="0"/>
          <w:numId w:val="1"/>
        </w:numPr>
        <w:spacing w:line="240" w:lineRule="auto"/>
        <w:ind w:left="714" w:hanging="357"/>
        <w:jc w:val="both"/>
        <w:rPr>
          <w:rFonts w:ascii="Times New Roman" w:eastAsia="Times New Roman" w:hAnsi="Times New Roman" w:cs="Times New Roman"/>
          <w:sz w:val="24"/>
          <w:szCs w:val="24"/>
          <w:lang w:eastAsia="lt-LT"/>
        </w:rPr>
      </w:pPr>
      <w:r w:rsidRPr="00081E5B">
        <w:rPr>
          <w:rFonts w:ascii="Times New Roman" w:eastAsia="Times New Roman" w:hAnsi="Times New Roman" w:cs="Times New Roman"/>
          <w:sz w:val="24"/>
          <w:szCs w:val="24"/>
          <w:lang w:eastAsia="lt-LT"/>
        </w:rPr>
        <w:t>Dailės pradinio ir pagrindinio ugdymo pamokos vyksta grupėmis. Minimalus mokinių skaič</w:t>
      </w:r>
      <w:r w:rsidR="00F63145">
        <w:rPr>
          <w:rFonts w:ascii="Times New Roman" w:eastAsia="Times New Roman" w:hAnsi="Times New Roman" w:cs="Times New Roman"/>
          <w:sz w:val="24"/>
          <w:szCs w:val="24"/>
          <w:lang w:eastAsia="lt-LT"/>
        </w:rPr>
        <w:t>ius grupėje – 5, maksimalus – 12</w:t>
      </w:r>
      <w:r w:rsidRPr="00081E5B">
        <w:rPr>
          <w:rFonts w:ascii="Times New Roman" w:eastAsia="Times New Roman" w:hAnsi="Times New Roman" w:cs="Times New Roman"/>
          <w:sz w:val="24"/>
          <w:szCs w:val="24"/>
          <w:lang w:eastAsia="lt-LT"/>
        </w:rPr>
        <w:t>.</w:t>
      </w:r>
    </w:p>
    <w:p w:rsidR="00DE53CC" w:rsidRDefault="00DE53CC" w:rsidP="00352A9E">
      <w:pPr>
        <w:pStyle w:val="Sraopastraipa"/>
        <w:numPr>
          <w:ilvl w:val="0"/>
          <w:numId w:val="1"/>
        </w:numPr>
        <w:spacing w:line="240" w:lineRule="auto"/>
        <w:ind w:left="714" w:hanging="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Dailės pradinio</w:t>
      </w:r>
      <w:r w:rsidR="000F65F8">
        <w:rPr>
          <w:rFonts w:ascii="Times New Roman" w:eastAsia="Times New Roman" w:hAnsi="Times New Roman" w:cs="Times New Roman"/>
          <w:sz w:val="24"/>
          <w:szCs w:val="24"/>
          <w:lang w:eastAsia="lt-LT"/>
        </w:rPr>
        <w:t xml:space="preserve"> ugdymo</w:t>
      </w:r>
      <w:r w:rsidR="005B5821">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sz w:val="24"/>
          <w:szCs w:val="24"/>
          <w:lang w:eastAsia="lt-LT"/>
        </w:rPr>
        <w:t>3 klasi</w:t>
      </w:r>
      <w:r w:rsidR="000F65F8">
        <w:rPr>
          <w:rFonts w:ascii="Times New Roman" w:eastAsia="Times New Roman" w:hAnsi="Times New Roman" w:cs="Times New Roman"/>
          <w:sz w:val="24"/>
          <w:szCs w:val="24"/>
          <w:lang w:eastAsia="lt-LT"/>
        </w:rPr>
        <w:t xml:space="preserve">ų </w:t>
      </w:r>
      <w:r>
        <w:rPr>
          <w:rFonts w:ascii="Times New Roman" w:eastAsia="Times New Roman" w:hAnsi="Times New Roman" w:cs="Times New Roman"/>
          <w:sz w:val="24"/>
          <w:szCs w:val="24"/>
          <w:lang w:eastAsia="lt-LT"/>
        </w:rPr>
        <w:t>mokinių ugdymas vyksta kiekvienam dalykui skiriant nustatytą savaitinių valandų skaičių.</w:t>
      </w:r>
    </w:p>
    <w:p w:rsidR="00DE53CC" w:rsidRDefault="005B5821" w:rsidP="00352A9E">
      <w:pPr>
        <w:pStyle w:val="Sraopastraipa"/>
        <w:numPr>
          <w:ilvl w:val="0"/>
          <w:numId w:val="1"/>
        </w:numPr>
        <w:spacing w:line="240" w:lineRule="auto"/>
        <w:ind w:left="714" w:hanging="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Dailės pagrindinio ugdymo 4–</w:t>
      </w:r>
      <w:r w:rsidR="000F65F8">
        <w:rPr>
          <w:rFonts w:ascii="Times New Roman" w:eastAsia="Times New Roman" w:hAnsi="Times New Roman" w:cs="Times New Roman"/>
          <w:sz w:val="24"/>
          <w:szCs w:val="24"/>
          <w:lang w:eastAsia="lt-LT"/>
        </w:rPr>
        <w:t>6</w:t>
      </w:r>
      <w:r w:rsidR="00DE53CC">
        <w:rPr>
          <w:rFonts w:ascii="Times New Roman" w:eastAsia="Times New Roman" w:hAnsi="Times New Roman" w:cs="Times New Roman"/>
          <w:sz w:val="24"/>
          <w:szCs w:val="24"/>
          <w:lang w:eastAsia="lt-LT"/>
        </w:rPr>
        <w:t xml:space="preserve"> klasių mokinių ugdymas vyksta dalykams (tapybai, piešimui, kompozicijai</w:t>
      </w:r>
      <w:r w:rsidR="00457AAB">
        <w:rPr>
          <w:rFonts w:ascii="Times New Roman" w:eastAsia="Times New Roman" w:hAnsi="Times New Roman" w:cs="Times New Roman"/>
          <w:sz w:val="24"/>
          <w:szCs w:val="24"/>
          <w:lang w:eastAsia="lt-LT"/>
        </w:rPr>
        <w:t>, skulptūrai</w:t>
      </w:r>
      <w:r w:rsidR="00DE53CC">
        <w:rPr>
          <w:rFonts w:ascii="Times New Roman" w:eastAsia="Times New Roman" w:hAnsi="Times New Roman" w:cs="Times New Roman"/>
          <w:sz w:val="24"/>
          <w:szCs w:val="24"/>
          <w:lang w:eastAsia="lt-LT"/>
        </w:rPr>
        <w:t>) skiriant po du mėnesius, dailėtyrai – 1 mėnesį ugdomosios veiklos.</w:t>
      </w:r>
    </w:p>
    <w:p w:rsidR="00F93C6F" w:rsidRPr="00F93C6F" w:rsidRDefault="00F93C6F" w:rsidP="00F63145">
      <w:pPr>
        <w:pStyle w:val="Sraopastraipa"/>
        <w:numPr>
          <w:ilvl w:val="0"/>
          <w:numId w:val="1"/>
        </w:numPr>
        <w:spacing w:line="240" w:lineRule="auto"/>
        <w:jc w:val="both"/>
        <w:rPr>
          <w:rFonts w:ascii="Times New Roman" w:eastAsia="Times New Roman" w:hAnsi="Times New Roman" w:cs="Times New Roman"/>
          <w:sz w:val="24"/>
          <w:szCs w:val="24"/>
          <w:lang w:eastAsia="lt-LT"/>
        </w:rPr>
      </w:pPr>
      <w:r w:rsidRPr="00F93C6F">
        <w:rPr>
          <w:rFonts w:ascii="Times New Roman" w:eastAsia="Times New Roman" w:hAnsi="Times New Roman" w:cs="Times New Roman"/>
          <w:sz w:val="24"/>
          <w:szCs w:val="24"/>
          <w:lang w:eastAsia="lt-LT"/>
        </w:rPr>
        <w:t>Dailės pagrindinio ugdymo 7 klasės mokinių ugdymas vyksta dalykams (tapybai, piešimui, kompozici</w:t>
      </w:r>
      <w:r w:rsidR="00F63145">
        <w:rPr>
          <w:rFonts w:ascii="Times New Roman" w:eastAsia="Times New Roman" w:hAnsi="Times New Roman" w:cs="Times New Roman"/>
          <w:sz w:val="24"/>
          <w:szCs w:val="24"/>
          <w:lang w:eastAsia="lt-LT"/>
        </w:rPr>
        <w:t>jai, skulptūrai) skiriant po 2 savaitines val., dailėtyrai – 1 savaitinė</w:t>
      </w:r>
      <w:r w:rsidRPr="00F93C6F">
        <w:rPr>
          <w:rFonts w:ascii="Times New Roman" w:eastAsia="Times New Roman" w:hAnsi="Times New Roman" w:cs="Times New Roman"/>
          <w:sz w:val="24"/>
          <w:szCs w:val="24"/>
          <w:lang w:eastAsia="lt-LT"/>
        </w:rPr>
        <w:t xml:space="preserve"> val.</w:t>
      </w:r>
      <w:r w:rsidR="00352A9E">
        <w:rPr>
          <w:rFonts w:ascii="Times New Roman" w:eastAsia="Times New Roman" w:hAnsi="Times New Roman" w:cs="Times New Roman"/>
          <w:sz w:val="24"/>
          <w:szCs w:val="24"/>
          <w:lang w:eastAsia="lt-LT"/>
        </w:rPr>
        <w:t xml:space="preserve"> </w:t>
      </w:r>
    </w:p>
    <w:p w:rsidR="002C1B0D" w:rsidRPr="00352A9E" w:rsidRDefault="00EF531E" w:rsidP="00352A9E">
      <w:pPr>
        <w:pStyle w:val="Sraopastraipa"/>
        <w:numPr>
          <w:ilvl w:val="0"/>
          <w:numId w:val="1"/>
        </w:numPr>
        <w:spacing w:line="240" w:lineRule="auto"/>
        <w:ind w:left="714" w:hanging="35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w:t>
      </w:r>
      <w:r w:rsidR="00DE53CC">
        <w:rPr>
          <w:rFonts w:ascii="Times New Roman" w:eastAsia="Times New Roman" w:hAnsi="Times New Roman" w:cs="Times New Roman"/>
          <w:sz w:val="24"/>
          <w:szCs w:val="24"/>
          <w:lang w:eastAsia="lt-LT"/>
        </w:rPr>
        <w:t>igus dalyko programą vyksta</w:t>
      </w:r>
      <w:r w:rsidR="005A1D24" w:rsidRPr="00081E5B">
        <w:rPr>
          <w:rFonts w:ascii="Times New Roman" w:eastAsia="Times New Roman" w:hAnsi="Times New Roman" w:cs="Times New Roman"/>
          <w:sz w:val="24"/>
          <w:szCs w:val="24"/>
          <w:lang w:eastAsia="lt-LT"/>
        </w:rPr>
        <w:t xml:space="preserve"> akademiniai atsiskaitymai (darbų peržiūros).</w:t>
      </w:r>
    </w:p>
    <w:p w:rsidR="00DE5203" w:rsidRPr="00415287" w:rsidRDefault="005A1D24" w:rsidP="00415287">
      <w:pPr>
        <w:pStyle w:val="Sraopastraipa"/>
        <w:numPr>
          <w:ilvl w:val="0"/>
          <w:numId w:val="1"/>
        </w:numPr>
        <w:spacing w:line="240" w:lineRule="auto"/>
        <w:ind w:left="714" w:hanging="357"/>
        <w:jc w:val="both"/>
        <w:rPr>
          <w:rFonts w:ascii="Times New Roman" w:eastAsia="Times New Roman" w:hAnsi="Times New Roman" w:cs="Times New Roman"/>
          <w:sz w:val="24"/>
          <w:szCs w:val="24"/>
          <w:lang w:eastAsia="lt-LT"/>
        </w:rPr>
      </w:pPr>
      <w:r w:rsidRPr="00457434">
        <w:rPr>
          <w:rFonts w:ascii="Times New Roman" w:eastAsia="Times New Roman" w:hAnsi="Times New Roman" w:cs="Times New Roman"/>
          <w:sz w:val="24"/>
          <w:szCs w:val="24"/>
          <w:lang w:eastAsia="lt-LT"/>
        </w:rPr>
        <w:t>Nuo ko</w:t>
      </w:r>
      <w:r w:rsidR="0087641C">
        <w:rPr>
          <w:rFonts w:ascii="Times New Roman" w:eastAsia="Times New Roman" w:hAnsi="Times New Roman" w:cs="Times New Roman"/>
          <w:sz w:val="24"/>
          <w:szCs w:val="24"/>
          <w:lang w:eastAsia="lt-LT"/>
        </w:rPr>
        <w:t>vo 1 dienos pagrindinio ugdymo 7</w:t>
      </w:r>
      <w:r w:rsidRPr="00457434">
        <w:rPr>
          <w:rFonts w:ascii="Times New Roman" w:eastAsia="Times New Roman" w:hAnsi="Times New Roman" w:cs="Times New Roman"/>
          <w:sz w:val="24"/>
          <w:szCs w:val="24"/>
          <w:lang w:eastAsia="lt-LT"/>
        </w:rPr>
        <w:t xml:space="preserve"> klasės mokiniai atlieka baigiamąjį kūrybinį d</w:t>
      </w:r>
      <w:r w:rsidR="005B5821">
        <w:rPr>
          <w:rFonts w:ascii="Times New Roman" w:eastAsia="Times New Roman" w:hAnsi="Times New Roman" w:cs="Times New Roman"/>
          <w:sz w:val="24"/>
          <w:szCs w:val="24"/>
          <w:lang w:eastAsia="lt-LT"/>
        </w:rPr>
        <w:t xml:space="preserve">arbą, pagal pasirinktą dalyką. </w:t>
      </w:r>
      <w:r w:rsidRPr="00457434">
        <w:rPr>
          <w:rFonts w:ascii="Times New Roman" w:eastAsia="Times New Roman" w:hAnsi="Times New Roman" w:cs="Times New Roman"/>
          <w:sz w:val="24"/>
          <w:szCs w:val="24"/>
          <w:lang w:eastAsia="lt-LT"/>
        </w:rPr>
        <w:t xml:space="preserve">Mokinių </w:t>
      </w:r>
      <w:r w:rsidRPr="00081E5B">
        <w:rPr>
          <w:rFonts w:ascii="Times New Roman" w:eastAsia="Times New Roman" w:hAnsi="Times New Roman" w:cs="Times New Roman"/>
          <w:sz w:val="24"/>
          <w:szCs w:val="24"/>
          <w:lang w:eastAsia="lt-LT"/>
        </w:rPr>
        <w:t xml:space="preserve">darbai vertinami </w:t>
      </w:r>
      <w:r w:rsidR="00392292" w:rsidRPr="00081E5B">
        <w:rPr>
          <w:rFonts w:ascii="Times New Roman" w:eastAsia="Times New Roman" w:hAnsi="Times New Roman" w:cs="Times New Roman"/>
          <w:sz w:val="24"/>
          <w:szCs w:val="24"/>
          <w:lang w:eastAsia="lt-LT"/>
        </w:rPr>
        <w:t>dešimties balų sistemoje</w:t>
      </w:r>
      <w:r w:rsidR="00392292">
        <w:rPr>
          <w:rFonts w:ascii="Times New Roman" w:eastAsia="Times New Roman" w:hAnsi="Times New Roman" w:cs="Times New Roman"/>
          <w:sz w:val="24"/>
          <w:szCs w:val="24"/>
          <w:lang w:eastAsia="lt-LT"/>
        </w:rPr>
        <w:t xml:space="preserve"> pagal direktoriaus patvirtintus baigiamojo darbo vertinimo kriterijus.</w:t>
      </w:r>
    </w:p>
    <w:p w:rsidR="002A64FE" w:rsidRDefault="002A64FE" w:rsidP="00DC7FDE">
      <w:pPr>
        <w:spacing w:line="240" w:lineRule="auto"/>
        <w:rPr>
          <w:rFonts w:ascii="Times New Roman" w:eastAsia="Times New Roman" w:hAnsi="Times New Roman" w:cs="Times New Roman"/>
          <w:b/>
          <w:sz w:val="24"/>
          <w:szCs w:val="24"/>
          <w:lang w:eastAsia="lt-LT"/>
        </w:rPr>
      </w:pPr>
    </w:p>
    <w:p w:rsidR="00DC7FDE" w:rsidRDefault="00DC7FDE" w:rsidP="00DC7FDE">
      <w:pPr>
        <w:spacing w:line="240" w:lineRule="auto"/>
        <w:rPr>
          <w:rFonts w:ascii="Times New Roman" w:eastAsia="Times New Roman" w:hAnsi="Times New Roman" w:cs="Times New Roman"/>
          <w:b/>
          <w:sz w:val="24"/>
          <w:szCs w:val="24"/>
          <w:lang w:eastAsia="lt-LT"/>
        </w:rPr>
      </w:pPr>
    </w:p>
    <w:p w:rsidR="00DC7FDE" w:rsidRDefault="00DC7FDE" w:rsidP="00DC7FDE">
      <w:pPr>
        <w:spacing w:line="240" w:lineRule="auto"/>
        <w:rPr>
          <w:rFonts w:ascii="Times New Roman" w:eastAsia="Times New Roman" w:hAnsi="Times New Roman" w:cs="Times New Roman"/>
          <w:b/>
          <w:sz w:val="24"/>
          <w:szCs w:val="24"/>
          <w:lang w:eastAsia="lt-LT"/>
        </w:rPr>
      </w:pPr>
    </w:p>
    <w:p w:rsidR="00DC7FDE" w:rsidRDefault="00DC7FDE" w:rsidP="00DC7FDE">
      <w:pPr>
        <w:spacing w:line="240" w:lineRule="auto"/>
        <w:rPr>
          <w:rFonts w:ascii="Times New Roman" w:eastAsia="Times New Roman" w:hAnsi="Times New Roman" w:cs="Times New Roman"/>
          <w:b/>
          <w:sz w:val="24"/>
          <w:szCs w:val="24"/>
          <w:lang w:eastAsia="lt-LT"/>
        </w:rPr>
      </w:pPr>
    </w:p>
    <w:p w:rsidR="00DC7FDE" w:rsidRDefault="00DC7FDE" w:rsidP="00DC7FDE">
      <w:pPr>
        <w:spacing w:line="240" w:lineRule="auto"/>
        <w:rPr>
          <w:rFonts w:ascii="Times New Roman" w:eastAsia="Times New Roman" w:hAnsi="Times New Roman" w:cs="Times New Roman"/>
          <w:b/>
          <w:sz w:val="24"/>
          <w:szCs w:val="24"/>
          <w:lang w:eastAsia="lt-LT"/>
        </w:rPr>
      </w:pPr>
    </w:p>
    <w:p w:rsidR="00D80D14" w:rsidRDefault="00D80D14" w:rsidP="009742C0">
      <w:pPr>
        <w:spacing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VIII SKYRIUS</w:t>
      </w:r>
    </w:p>
    <w:p w:rsidR="00683E70" w:rsidRPr="009742C0" w:rsidRDefault="00DA7C21" w:rsidP="009742C0">
      <w:pPr>
        <w:spacing w:line="240" w:lineRule="auto"/>
        <w:jc w:val="center"/>
        <w:rPr>
          <w:rFonts w:ascii="Times New Roman" w:eastAsia="Times New Roman" w:hAnsi="Times New Roman" w:cs="Times New Roman"/>
          <w:b/>
          <w:sz w:val="24"/>
          <w:szCs w:val="24"/>
          <w:lang w:eastAsia="lt-LT"/>
        </w:rPr>
      </w:pPr>
      <w:r w:rsidRPr="00DA7C21">
        <w:rPr>
          <w:rFonts w:ascii="Times New Roman" w:eastAsia="Times New Roman" w:hAnsi="Times New Roman" w:cs="Times New Roman"/>
          <w:b/>
          <w:sz w:val="24"/>
          <w:szCs w:val="24"/>
          <w:lang w:eastAsia="lt-LT"/>
        </w:rPr>
        <w:t>MUZIKOS SKYRIAUS UGDYMO PLANAS</w:t>
      </w:r>
    </w:p>
    <w:p w:rsidR="007F759F" w:rsidRPr="006728AB" w:rsidRDefault="007F759F" w:rsidP="009742C0">
      <w:pPr>
        <w:spacing w:line="240" w:lineRule="auto"/>
        <w:contextualSpacing/>
        <w:jc w:val="center"/>
        <w:rPr>
          <w:rFonts w:ascii="Times New Roman" w:hAnsi="Times New Roman" w:cs="Times New Roman"/>
          <w:sz w:val="24"/>
          <w:szCs w:val="24"/>
        </w:rPr>
      </w:pPr>
      <w:r w:rsidRPr="006728AB">
        <w:rPr>
          <w:rFonts w:ascii="Times New Roman" w:hAnsi="Times New Roman" w:cs="Times New Roman"/>
          <w:sz w:val="24"/>
          <w:szCs w:val="24"/>
        </w:rPr>
        <w:t xml:space="preserve">ANKSTYVASIS </w:t>
      </w:r>
      <w:r w:rsidR="00D80D14" w:rsidRPr="006728AB">
        <w:rPr>
          <w:rFonts w:ascii="Times New Roman" w:hAnsi="Times New Roman" w:cs="Times New Roman"/>
          <w:sz w:val="24"/>
          <w:szCs w:val="24"/>
        </w:rPr>
        <w:t xml:space="preserve">MENINIS </w:t>
      </w:r>
      <w:r w:rsidRPr="006728AB">
        <w:rPr>
          <w:rFonts w:ascii="Times New Roman" w:hAnsi="Times New Roman" w:cs="Times New Roman"/>
          <w:sz w:val="24"/>
          <w:szCs w:val="24"/>
        </w:rPr>
        <w:t>UGDYMAS</w:t>
      </w:r>
    </w:p>
    <w:p w:rsidR="007F759F" w:rsidRDefault="007F759F" w:rsidP="00D80D14">
      <w:pPr>
        <w:spacing w:line="240" w:lineRule="auto"/>
        <w:contextualSpacing/>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077"/>
        <w:gridCol w:w="2695"/>
        <w:gridCol w:w="3082"/>
      </w:tblGrid>
      <w:tr w:rsidR="009742C0" w:rsidRPr="00DA60E2" w:rsidTr="00C5798F">
        <w:trPr>
          <w:trHeight w:val="396"/>
        </w:trPr>
        <w:tc>
          <w:tcPr>
            <w:tcW w:w="4077" w:type="dxa"/>
            <w:tcBorders>
              <w:top w:val="single" w:sz="8" w:space="0" w:color="auto"/>
              <w:left w:val="single" w:sz="8" w:space="0" w:color="auto"/>
              <w:bottom w:val="single" w:sz="8" w:space="0" w:color="auto"/>
              <w:right w:val="single" w:sz="8" w:space="0" w:color="auto"/>
            </w:tcBorders>
          </w:tcPr>
          <w:p w:rsidR="009742C0" w:rsidRPr="009742C0" w:rsidRDefault="009742C0" w:rsidP="00457AAB">
            <w:pPr>
              <w:contextualSpacing/>
              <w:rPr>
                <w:rFonts w:ascii="Times New Roman" w:hAnsi="Times New Roman" w:cs="Times New Roman"/>
                <w:b/>
                <w:sz w:val="24"/>
                <w:szCs w:val="24"/>
              </w:rPr>
            </w:pPr>
            <w:r w:rsidRPr="009742C0">
              <w:rPr>
                <w:rFonts w:ascii="Times New Roman" w:hAnsi="Times New Roman" w:cs="Times New Roman"/>
                <w:b/>
                <w:sz w:val="24"/>
                <w:szCs w:val="24"/>
              </w:rPr>
              <w:t>Ugdymo trukmė metais</w:t>
            </w:r>
          </w:p>
        </w:tc>
        <w:tc>
          <w:tcPr>
            <w:tcW w:w="2694" w:type="dxa"/>
            <w:tcBorders>
              <w:top w:val="single" w:sz="8" w:space="0" w:color="auto"/>
              <w:left w:val="single" w:sz="8" w:space="0" w:color="auto"/>
              <w:bottom w:val="single" w:sz="8" w:space="0" w:color="auto"/>
              <w:right w:val="single" w:sz="8" w:space="0" w:color="auto"/>
            </w:tcBorders>
          </w:tcPr>
          <w:p w:rsidR="009742C0" w:rsidRPr="009742C0" w:rsidRDefault="009742C0" w:rsidP="00457AAB">
            <w:pPr>
              <w:contextualSpacing/>
              <w:jc w:val="center"/>
              <w:rPr>
                <w:rFonts w:ascii="Times New Roman" w:hAnsi="Times New Roman" w:cs="Times New Roman"/>
                <w:b/>
                <w:sz w:val="24"/>
                <w:szCs w:val="24"/>
              </w:rPr>
            </w:pPr>
            <w:r w:rsidRPr="009742C0">
              <w:rPr>
                <w:rFonts w:ascii="Times New Roman" w:hAnsi="Times New Roman" w:cs="Times New Roman"/>
                <w:b/>
                <w:sz w:val="24"/>
                <w:szCs w:val="24"/>
              </w:rPr>
              <w:t>I</w:t>
            </w:r>
          </w:p>
        </w:tc>
        <w:tc>
          <w:tcPr>
            <w:tcW w:w="3083" w:type="dxa"/>
            <w:tcBorders>
              <w:top w:val="single" w:sz="8" w:space="0" w:color="auto"/>
              <w:left w:val="single" w:sz="8" w:space="0" w:color="auto"/>
              <w:bottom w:val="single" w:sz="8" w:space="0" w:color="auto"/>
              <w:right w:val="single" w:sz="8" w:space="0" w:color="auto"/>
            </w:tcBorders>
          </w:tcPr>
          <w:p w:rsidR="009742C0" w:rsidRPr="009742C0" w:rsidRDefault="009742C0" w:rsidP="00457AAB">
            <w:pPr>
              <w:contextualSpacing/>
              <w:jc w:val="center"/>
              <w:rPr>
                <w:rFonts w:ascii="Times New Roman" w:hAnsi="Times New Roman" w:cs="Times New Roman"/>
                <w:b/>
                <w:sz w:val="24"/>
                <w:szCs w:val="24"/>
              </w:rPr>
            </w:pPr>
            <w:r w:rsidRPr="009742C0">
              <w:rPr>
                <w:rFonts w:ascii="Times New Roman" w:hAnsi="Times New Roman" w:cs="Times New Roman"/>
                <w:b/>
                <w:sz w:val="24"/>
                <w:szCs w:val="24"/>
              </w:rPr>
              <w:t>II</w:t>
            </w:r>
          </w:p>
        </w:tc>
      </w:tr>
      <w:tr w:rsidR="009742C0" w:rsidRPr="00DA60E2" w:rsidTr="00B57FC1">
        <w:trPr>
          <w:trHeight w:val="360"/>
        </w:trPr>
        <w:tc>
          <w:tcPr>
            <w:tcW w:w="4077" w:type="dxa"/>
            <w:tcBorders>
              <w:top w:val="single" w:sz="8" w:space="0" w:color="auto"/>
              <w:left w:val="single" w:sz="8" w:space="0" w:color="auto"/>
              <w:bottom w:val="single" w:sz="8" w:space="0" w:color="auto"/>
              <w:right w:val="single" w:sz="8" w:space="0" w:color="auto"/>
            </w:tcBorders>
          </w:tcPr>
          <w:p w:rsidR="009742C0" w:rsidRPr="009742C0" w:rsidRDefault="009742C0" w:rsidP="00457AAB">
            <w:pPr>
              <w:contextualSpacing/>
              <w:rPr>
                <w:rFonts w:ascii="Times New Roman" w:hAnsi="Times New Roman" w:cs="Times New Roman"/>
                <w:b/>
                <w:sz w:val="24"/>
                <w:szCs w:val="24"/>
              </w:rPr>
            </w:pPr>
            <w:r w:rsidRPr="009742C0">
              <w:rPr>
                <w:rFonts w:ascii="Times New Roman" w:hAnsi="Times New Roman" w:cs="Times New Roman"/>
                <w:b/>
                <w:sz w:val="24"/>
                <w:szCs w:val="24"/>
              </w:rPr>
              <w:t>Dalykas</w:t>
            </w:r>
          </w:p>
        </w:tc>
        <w:tc>
          <w:tcPr>
            <w:tcW w:w="5777" w:type="dxa"/>
            <w:gridSpan w:val="2"/>
            <w:tcBorders>
              <w:top w:val="single" w:sz="12" w:space="0" w:color="auto"/>
              <w:left w:val="single" w:sz="8" w:space="0" w:color="auto"/>
              <w:right w:val="single" w:sz="8" w:space="0" w:color="auto"/>
            </w:tcBorders>
          </w:tcPr>
          <w:p w:rsidR="009742C0" w:rsidRPr="009742C0" w:rsidRDefault="009742C0" w:rsidP="00457AAB">
            <w:pPr>
              <w:contextualSpacing/>
              <w:jc w:val="center"/>
              <w:rPr>
                <w:rFonts w:ascii="Times New Roman" w:hAnsi="Times New Roman" w:cs="Times New Roman"/>
                <w:b/>
                <w:sz w:val="24"/>
                <w:szCs w:val="24"/>
              </w:rPr>
            </w:pPr>
            <w:r>
              <w:rPr>
                <w:rFonts w:ascii="Times New Roman" w:hAnsi="Times New Roman" w:cs="Times New Roman"/>
                <w:b/>
                <w:sz w:val="24"/>
                <w:szCs w:val="24"/>
              </w:rPr>
              <w:t>Savaitinių valandų skaičius</w:t>
            </w:r>
          </w:p>
        </w:tc>
      </w:tr>
      <w:tr w:rsidR="00B57FC1" w:rsidRPr="00DA60E2" w:rsidTr="00B57FC1">
        <w:trPr>
          <w:trHeight w:val="360"/>
        </w:trPr>
        <w:tc>
          <w:tcPr>
            <w:tcW w:w="4077" w:type="dxa"/>
            <w:tcBorders>
              <w:top w:val="single" w:sz="8" w:space="0" w:color="auto"/>
              <w:left w:val="single" w:sz="8" w:space="0" w:color="auto"/>
              <w:bottom w:val="single" w:sz="8" w:space="0" w:color="auto"/>
              <w:right w:val="single" w:sz="8" w:space="0" w:color="auto"/>
            </w:tcBorders>
          </w:tcPr>
          <w:p w:rsidR="00B57FC1" w:rsidRPr="00B57FC1" w:rsidRDefault="00B57FC1" w:rsidP="00457AAB">
            <w:pPr>
              <w:contextualSpacing/>
              <w:rPr>
                <w:rFonts w:ascii="Times New Roman" w:hAnsi="Times New Roman" w:cs="Times New Roman"/>
                <w:sz w:val="24"/>
                <w:szCs w:val="24"/>
              </w:rPr>
            </w:pPr>
            <w:r w:rsidRPr="00B57FC1">
              <w:rPr>
                <w:rFonts w:ascii="Times New Roman" w:hAnsi="Times New Roman" w:cs="Times New Roman"/>
                <w:sz w:val="24"/>
                <w:szCs w:val="24"/>
              </w:rPr>
              <w:t xml:space="preserve">Dailės </w:t>
            </w:r>
            <w:r>
              <w:rPr>
                <w:rFonts w:ascii="Times New Roman" w:hAnsi="Times New Roman" w:cs="Times New Roman"/>
                <w:sz w:val="24"/>
                <w:szCs w:val="24"/>
              </w:rPr>
              <w:t>pažinimas</w:t>
            </w:r>
          </w:p>
        </w:tc>
        <w:tc>
          <w:tcPr>
            <w:tcW w:w="2696" w:type="dxa"/>
            <w:tcBorders>
              <w:top w:val="single" w:sz="8" w:space="0" w:color="auto"/>
              <w:left w:val="single" w:sz="8" w:space="0" w:color="auto"/>
              <w:right w:val="single" w:sz="8" w:space="0" w:color="auto"/>
            </w:tcBorders>
          </w:tcPr>
          <w:p w:rsidR="00B57FC1" w:rsidRPr="00B57FC1" w:rsidRDefault="00B57FC1" w:rsidP="00457AAB">
            <w:pPr>
              <w:contextualSpacing/>
              <w:jc w:val="center"/>
              <w:rPr>
                <w:rFonts w:ascii="Times New Roman" w:hAnsi="Times New Roman" w:cs="Times New Roman"/>
                <w:sz w:val="24"/>
                <w:szCs w:val="24"/>
              </w:rPr>
            </w:pPr>
            <w:r w:rsidRPr="00B57FC1">
              <w:rPr>
                <w:rFonts w:ascii="Times New Roman" w:hAnsi="Times New Roman" w:cs="Times New Roman"/>
                <w:sz w:val="24"/>
                <w:szCs w:val="24"/>
              </w:rPr>
              <w:t>0,5-1</w:t>
            </w:r>
            <w:r>
              <w:rPr>
                <w:rFonts w:ascii="Times New Roman" w:hAnsi="Times New Roman" w:cs="Times New Roman"/>
                <w:sz w:val="24"/>
                <w:szCs w:val="24"/>
              </w:rPr>
              <w:t>*</w:t>
            </w:r>
          </w:p>
        </w:tc>
        <w:tc>
          <w:tcPr>
            <w:tcW w:w="3081" w:type="dxa"/>
            <w:tcBorders>
              <w:top w:val="single" w:sz="8" w:space="0" w:color="auto"/>
              <w:left w:val="single" w:sz="8" w:space="0" w:color="auto"/>
              <w:right w:val="single" w:sz="8" w:space="0" w:color="auto"/>
            </w:tcBorders>
          </w:tcPr>
          <w:p w:rsidR="00B57FC1" w:rsidRPr="00B57FC1" w:rsidRDefault="00B57FC1" w:rsidP="00457AAB">
            <w:pPr>
              <w:contextualSpacing/>
              <w:jc w:val="center"/>
              <w:rPr>
                <w:rFonts w:ascii="Times New Roman" w:hAnsi="Times New Roman" w:cs="Times New Roman"/>
                <w:sz w:val="24"/>
                <w:szCs w:val="24"/>
              </w:rPr>
            </w:pPr>
            <w:r w:rsidRPr="00B57FC1">
              <w:rPr>
                <w:rFonts w:ascii="Times New Roman" w:hAnsi="Times New Roman" w:cs="Times New Roman"/>
                <w:sz w:val="24"/>
                <w:szCs w:val="24"/>
              </w:rPr>
              <w:t>0,5-1</w:t>
            </w:r>
            <w:r>
              <w:rPr>
                <w:rFonts w:ascii="Times New Roman" w:hAnsi="Times New Roman" w:cs="Times New Roman"/>
                <w:sz w:val="24"/>
                <w:szCs w:val="24"/>
              </w:rPr>
              <w:t>*</w:t>
            </w:r>
          </w:p>
        </w:tc>
      </w:tr>
      <w:tr w:rsidR="009742C0" w:rsidRPr="00DA60E2" w:rsidTr="00C5798F">
        <w:tc>
          <w:tcPr>
            <w:tcW w:w="4077" w:type="dxa"/>
            <w:tcBorders>
              <w:top w:val="single" w:sz="8" w:space="0" w:color="auto"/>
              <w:left w:val="single" w:sz="8" w:space="0" w:color="auto"/>
              <w:bottom w:val="single" w:sz="8" w:space="0" w:color="auto"/>
              <w:right w:val="single" w:sz="8" w:space="0" w:color="auto"/>
            </w:tcBorders>
          </w:tcPr>
          <w:p w:rsidR="009742C0" w:rsidRPr="00DA60E2" w:rsidRDefault="009742C0" w:rsidP="000152AA">
            <w:pPr>
              <w:contextualSpacing/>
              <w:rPr>
                <w:rFonts w:ascii="Times New Roman" w:hAnsi="Times New Roman" w:cs="Times New Roman"/>
                <w:sz w:val="24"/>
                <w:szCs w:val="24"/>
              </w:rPr>
            </w:pPr>
            <w:r>
              <w:rPr>
                <w:rFonts w:ascii="Times New Roman" w:hAnsi="Times New Roman" w:cs="Times New Roman"/>
                <w:sz w:val="24"/>
                <w:szCs w:val="24"/>
              </w:rPr>
              <w:t xml:space="preserve">Muzikos rašto pažinimas ir </w:t>
            </w:r>
            <w:r w:rsidR="008D0EB8">
              <w:rPr>
                <w:rFonts w:ascii="Times New Roman" w:hAnsi="Times New Roman" w:cs="Times New Roman"/>
                <w:sz w:val="24"/>
                <w:szCs w:val="24"/>
              </w:rPr>
              <w:t>d</w:t>
            </w:r>
            <w:r>
              <w:rPr>
                <w:rFonts w:ascii="Times New Roman" w:hAnsi="Times New Roman" w:cs="Times New Roman"/>
                <w:sz w:val="24"/>
                <w:szCs w:val="24"/>
              </w:rPr>
              <w:t>ainavimas</w:t>
            </w:r>
          </w:p>
        </w:tc>
        <w:tc>
          <w:tcPr>
            <w:tcW w:w="2694" w:type="dxa"/>
            <w:tcBorders>
              <w:top w:val="single" w:sz="8" w:space="0" w:color="auto"/>
              <w:left w:val="single" w:sz="8" w:space="0" w:color="auto"/>
              <w:bottom w:val="single" w:sz="8" w:space="0" w:color="auto"/>
              <w:right w:val="single" w:sz="8" w:space="0" w:color="auto"/>
            </w:tcBorders>
          </w:tcPr>
          <w:p w:rsidR="009742C0" w:rsidRPr="00DA60E2" w:rsidRDefault="009742C0" w:rsidP="00457AAB">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083" w:type="dxa"/>
            <w:tcBorders>
              <w:top w:val="single" w:sz="8" w:space="0" w:color="auto"/>
              <w:left w:val="single" w:sz="8" w:space="0" w:color="auto"/>
              <w:bottom w:val="single" w:sz="8" w:space="0" w:color="auto"/>
              <w:right w:val="single" w:sz="8" w:space="0" w:color="auto"/>
            </w:tcBorders>
          </w:tcPr>
          <w:p w:rsidR="009742C0" w:rsidRPr="00DA60E2" w:rsidRDefault="009742C0" w:rsidP="00457AAB">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DE5203" w:rsidRDefault="00DE5203" w:rsidP="00D80D14">
      <w:pPr>
        <w:spacing w:line="240" w:lineRule="auto"/>
        <w:contextualSpacing/>
        <w:jc w:val="both"/>
        <w:rPr>
          <w:rFonts w:ascii="Times New Roman" w:hAnsi="Times New Roman" w:cs="Times New Roman"/>
          <w:sz w:val="24"/>
          <w:szCs w:val="24"/>
        </w:rPr>
      </w:pPr>
    </w:p>
    <w:p w:rsidR="00B82130" w:rsidRDefault="009742C0"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w:t>
      </w:r>
      <w:r w:rsidR="00B57FC1" w:rsidRPr="00B57FC1">
        <w:rPr>
          <w:rFonts w:ascii="Times New Roman" w:hAnsi="Times New Roman" w:cs="Times New Roman"/>
          <w:sz w:val="24"/>
          <w:szCs w:val="24"/>
        </w:rPr>
        <w:t xml:space="preserve"> </w:t>
      </w:r>
      <w:r w:rsidR="00B57FC1">
        <w:rPr>
          <w:rFonts w:ascii="Times New Roman" w:hAnsi="Times New Roman" w:cs="Times New Roman"/>
          <w:sz w:val="24"/>
          <w:szCs w:val="24"/>
        </w:rPr>
        <w:t>Muzikos rašto pažinimo ir dainavimo v</w:t>
      </w:r>
      <w:r>
        <w:rPr>
          <w:rFonts w:ascii="Times New Roman" w:hAnsi="Times New Roman" w:cs="Times New Roman"/>
          <w:sz w:val="24"/>
          <w:szCs w:val="24"/>
        </w:rPr>
        <w:t>alandų skaičius nustatomas atsižvelgiant į mokinių skaičių grupėje. Iki 5 mokinių – 1 valanda, virš 5 mokinių – 2 savaitinės valandos.</w:t>
      </w:r>
    </w:p>
    <w:p w:rsidR="00B57FC1" w:rsidRDefault="00B57FC1"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w:t>
      </w:r>
      <w:r w:rsidRPr="00B57FC1">
        <w:rPr>
          <w:rFonts w:ascii="Times New Roman" w:hAnsi="Times New Roman" w:cs="Times New Roman"/>
          <w:sz w:val="24"/>
          <w:szCs w:val="24"/>
        </w:rPr>
        <w:t xml:space="preserve"> Dailės </w:t>
      </w:r>
      <w:r w:rsidR="002E187C">
        <w:rPr>
          <w:rFonts w:ascii="Times New Roman" w:hAnsi="Times New Roman" w:cs="Times New Roman"/>
          <w:sz w:val="24"/>
          <w:szCs w:val="24"/>
        </w:rPr>
        <w:t>pažinimo</w:t>
      </w:r>
      <w:r>
        <w:rPr>
          <w:rFonts w:ascii="Times New Roman" w:hAnsi="Times New Roman" w:cs="Times New Roman"/>
          <w:sz w:val="24"/>
          <w:szCs w:val="24"/>
        </w:rPr>
        <w:t xml:space="preserve"> valandų skaičius nustatomas atsižvelgiant į mokinių skaičių grupėje. Iki 5 mokinių – 0,5 valandos, virš 5 mokinių – 1 savaitinė valanda.</w:t>
      </w:r>
    </w:p>
    <w:p w:rsidR="000152AA" w:rsidRDefault="000152AA" w:rsidP="00D80D14">
      <w:pPr>
        <w:spacing w:line="240" w:lineRule="auto"/>
        <w:contextualSpacing/>
        <w:rPr>
          <w:rFonts w:ascii="Times New Roman" w:hAnsi="Times New Roman" w:cs="Times New Roman"/>
          <w:b/>
          <w:sz w:val="24"/>
          <w:szCs w:val="24"/>
        </w:rPr>
      </w:pPr>
    </w:p>
    <w:p w:rsidR="009742C0" w:rsidRPr="006728AB" w:rsidRDefault="009742C0" w:rsidP="009742C0">
      <w:pPr>
        <w:spacing w:line="240" w:lineRule="auto"/>
        <w:contextualSpacing/>
        <w:jc w:val="center"/>
        <w:rPr>
          <w:rFonts w:ascii="Times New Roman" w:hAnsi="Times New Roman" w:cs="Times New Roman"/>
          <w:sz w:val="24"/>
          <w:szCs w:val="24"/>
        </w:rPr>
      </w:pPr>
      <w:r w:rsidRPr="006728AB">
        <w:rPr>
          <w:rFonts w:ascii="Times New Roman" w:hAnsi="Times New Roman" w:cs="Times New Roman"/>
          <w:sz w:val="24"/>
          <w:szCs w:val="24"/>
        </w:rPr>
        <w:t>PARENGIAMASIS MUZIKINIS UGDYMAS</w:t>
      </w:r>
    </w:p>
    <w:p w:rsidR="008D0EB8" w:rsidRDefault="008D0EB8" w:rsidP="00D80D14">
      <w:pPr>
        <w:spacing w:line="240" w:lineRule="auto"/>
        <w:contextualSpacing/>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077"/>
        <w:gridCol w:w="5777"/>
      </w:tblGrid>
      <w:tr w:rsidR="008D0EB8" w:rsidRPr="00DA60E2" w:rsidTr="00C5798F">
        <w:trPr>
          <w:trHeight w:val="513"/>
        </w:trPr>
        <w:tc>
          <w:tcPr>
            <w:tcW w:w="4077" w:type="dxa"/>
            <w:tcBorders>
              <w:top w:val="single" w:sz="8" w:space="0" w:color="auto"/>
              <w:left w:val="single" w:sz="12" w:space="0" w:color="auto"/>
              <w:bottom w:val="single" w:sz="8" w:space="0" w:color="auto"/>
              <w:right w:val="single" w:sz="8" w:space="0" w:color="auto"/>
            </w:tcBorders>
          </w:tcPr>
          <w:p w:rsidR="008D0EB8" w:rsidRPr="009742C0" w:rsidRDefault="008D0EB8" w:rsidP="004E7C4A">
            <w:pPr>
              <w:contextualSpacing/>
              <w:rPr>
                <w:rFonts w:ascii="Times New Roman" w:hAnsi="Times New Roman" w:cs="Times New Roman"/>
                <w:b/>
                <w:sz w:val="24"/>
                <w:szCs w:val="24"/>
              </w:rPr>
            </w:pPr>
            <w:r w:rsidRPr="009742C0">
              <w:rPr>
                <w:rFonts w:ascii="Times New Roman" w:hAnsi="Times New Roman" w:cs="Times New Roman"/>
                <w:b/>
                <w:sz w:val="24"/>
                <w:szCs w:val="24"/>
              </w:rPr>
              <w:t>Dalykas</w:t>
            </w:r>
          </w:p>
        </w:tc>
        <w:tc>
          <w:tcPr>
            <w:tcW w:w="5777" w:type="dxa"/>
            <w:tcBorders>
              <w:top w:val="single" w:sz="8" w:space="0" w:color="auto"/>
              <w:left w:val="single" w:sz="8" w:space="0" w:color="auto"/>
              <w:bottom w:val="single" w:sz="8" w:space="0" w:color="auto"/>
              <w:right w:val="single" w:sz="8" w:space="0" w:color="auto"/>
            </w:tcBorders>
          </w:tcPr>
          <w:p w:rsidR="008D0EB8" w:rsidRPr="009742C0" w:rsidRDefault="008D0EB8" w:rsidP="004E7C4A">
            <w:pPr>
              <w:contextualSpacing/>
              <w:jc w:val="center"/>
              <w:rPr>
                <w:rFonts w:ascii="Times New Roman" w:hAnsi="Times New Roman" w:cs="Times New Roman"/>
                <w:b/>
                <w:sz w:val="24"/>
                <w:szCs w:val="24"/>
              </w:rPr>
            </w:pPr>
            <w:r>
              <w:rPr>
                <w:rFonts w:ascii="Times New Roman" w:hAnsi="Times New Roman" w:cs="Times New Roman"/>
                <w:b/>
                <w:sz w:val="24"/>
                <w:szCs w:val="24"/>
              </w:rPr>
              <w:t>Savaitinių valandų skaičius</w:t>
            </w:r>
          </w:p>
        </w:tc>
      </w:tr>
      <w:tr w:rsidR="008D0EB8" w:rsidRPr="00DA60E2" w:rsidTr="00C5798F">
        <w:tc>
          <w:tcPr>
            <w:tcW w:w="4077" w:type="dxa"/>
            <w:tcBorders>
              <w:top w:val="single" w:sz="8" w:space="0" w:color="auto"/>
              <w:left w:val="single" w:sz="12" w:space="0" w:color="auto"/>
              <w:right w:val="single" w:sz="8" w:space="0" w:color="auto"/>
            </w:tcBorders>
          </w:tcPr>
          <w:p w:rsidR="008D0EB8" w:rsidRPr="00DA60E2" w:rsidRDefault="008D0EB8" w:rsidP="008D0EB8">
            <w:pPr>
              <w:contextualSpacing/>
              <w:rPr>
                <w:rFonts w:ascii="Times New Roman" w:hAnsi="Times New Roman" w:cs="Times New Roman"/>
                <w:sz w:val="24"/>
                <w:szCs w:val="24"/>
              </w:rPr>
            </w:pPr>
            <w:r>
              <w:rPr>
                <w:rFonts w:ascii="Times New Roman" w:hAnsi="Times New Roman" w:cs="Times New Roman"/>
                <w:sz w:val="24"/>
                <w:szCs w:val="24"/>
              </w:rPr>
              <w:t>Muzikos instrumento pažinimas</w:t>
            </w:r>
          </w:p>
        </w:tc>
        <w:tc>
          <w:tcPr>
            <w:tcW w:w="5777" w:type="dxa"/>
            <w:tcBorders>
              <w:top w:val="single" w:sz="8" w:space="0" w:color="auto"/>
              <w:left w:val="single" w:sz="8" w:space="0" w:color="auto"/>
              <w:bottom w:val="single" w:sz="4" w:space="0" w:color="auto"/>
              <w:right w:val="single" w:sz="8" w:space="0" w:color="auto"/>
            </w:tcBorders>
          </w:tcPr>
          <w:p w:rsidR="008D0EB8" w:rsidRPr="00DA60E2" w:rsidRDefault="008D0EB8" w:rsidP="004E7C4A">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D0EB8" w:rsidRPr="00DA60E2" w:rsidTr="00C5798F">
        <w:tc>
          <w:tcPr>
            <w:tcW w:w="4077" w:type="dxa"/>
            <w:tcBorders>
              <w:left w:val="single" w:sz="12" w:space="0" w:color="auto"/>
              <w:bottom w:val="single" w:sz="8" w:space="0" w:color="auto"/>
              <w:right w:val="single" w:sz="8" w:space="0" w:color="auto"/>
            </w:tcBorders>
          </w:tcPr>
          <w:p w:rsidR="008D0EB8" w:rsidRDefault="00CC2CA2" w:rsidP="008D0EB8">
            <w:pPr>
              <w:contextualSpacing/>
              <w:rPr>
                <w:rFonts w:ascii="Times New Roman" w:hAnsi="Times New Roman" w:cs="Times New Roman"/>
                <w:sz w:val="24"/>
                <w:szCs w:val="24"/>
              </w:rPr>
            </w:pPr>
            <w:r>
              <w:rPr>
                <w:rFonts w:ascii="Times New Roman" w:hAnsi="Times New Roman" w:cs="Times New Roman"/>
                <w:sz w:val="24"/>
                <w:szCs w:val="24"/>
              </w:rPr>
              <w:t>Choras (Pirmokų choras)</w:t>
            </w:r>
          </w:p>
        </w:tc>
        <w:tc>
          <w:tcPr>
            <w:tcW w:w="5777" w:type="dxa"/>
            <w:tcBorders>
              <w:top w:val="single" w:sz="4" w:space="0" w:color="auto"/>
              <w:left w:val="single" w:sz="8" w:space="0" w:color="auto"/>
              <w:bottom w:val="single" w:sz="8" w:space="0" w:color="auto"/>
              <w:right w:val="single" w:sz="8" w:space="0" w:color="auto"/>
            </w:tcBorders>
          </w:tcPr>
          <w:p w:rsidR="008D0EB8" w:rsidRDefault="008D0EB8" w:rsidP="004E7C4A">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D0EB8" w:rsidRPr="00DA60E2" w:rsidTr="00C5798F">
        <w:tc>
          <w:tcPr>
            <w:tcW w:w="4077" w:type="dxa"/>
            <w:tcBorders>
              <w:top w:val="single" w:sz="8" w:space="0" w:color="auto"/>
              <w:left w:val="single" w:sz="12" w:space="0" w:color="auto"/>
              <w:bottom w:val="single" w:sz="8" w:space="0" w:color="auto"/>
              <w:right w:val="single" w:sz="8" w:space="0" w:color="auto"/>
            </w:tcBorders>
          </w:tcPr>
          <w:p w:rsidR="008D0EB8" w:rsidRPr="008D0EB8" w:rsidRDefault="008D0EB8" w:rsidP="008D0EB8">
            <w:pPr>
              <w:contextualSpacing/>
              <w:rPr>
                <w:rFonts w:ascii="Times New Roman" w:hAnsi="Times New Roman" w:cs="Times New Roman"/>
                <w:b/>
                <w:sz w:val="24"/>
                <w:szCs w:val="24"/>
              </w:rPr>
            </w:pPr>
            <w:r>
              <w:rPr>
                <w:rFonts w:ascii="Times New Roman" w:hAnsi="Times New Roman" w:cs="Times New Roman"/>
                <w:b/>
                <w:sz w:val="24"/>
                <w:szCs w:val="24"/>
              </w:rPr>
              <w:t>Maksimalus valandų skaičius</w:t>
            </w:r>
          </w:p>
        </w:tc>
        <w:tc>
          <w:tcPr>
            <w:tcW w:w="5777" w:type="dxa"/>
            <w:tcBorders>
              <w:top w:val="single" w:sz="8" w:space="0" w:color="auto"/>
              <w:left w:val="single" w:sz="8" w:space="0" w:color="auto"/>
              <w:bottom w:val="single" w:sz="8" w:space="0" w:color="auto"/>
              <w:right w:val="single" w:sz="8" w:space="0" w:color="auto"/>
            </w:tcBorders>
          </w:tcPr>
          <w:p w:rsidR="008D0EB8" w:rsidRPr="008D0EB8" w:rsidRDefault="008D0EB8" w:rsidP="004E7C4A">
            <w:pPr>
              <w:contextualSpacing/>
              <w:jc w:val="center"/>
              <w:rPr>
                <w:rFonts w:ascii="Times New Roman" w:hAnsi="Times New Roman" w:cs="Times New Roman"/>
                <w:b/>
                <w:sz w:val="24"/>
                <w:szCs w:val="24"/>
              </w:rPr>
            </w:pPr>
            <w:r w:rsidRPr="008D0EB8">
              <w:rPr>
                <w:rFonts w:ascii="Times New Roman" w:hAnsi="Times New Roman" w:cs="Times New Roman"/>
                <w:b/>
                <w:sz w:val="24"/>
                <w:szCs w:val="24"/>
              </w:rPr>
              <w:t>2</w:t>
            </w:r>
          </w:p>
        </w:tc>
      </w:tr>
    </w:tbl>
    <w:p w:rsidR="009742C0" w:rsidRDefault="009742C0" w:rsidP="008D0EB8">
      <w:pPr>
        <w:spacing w:line="240" w:lineRule="auto"/>
        <w:contextualSpacing/>
        <w:rPr>
          <w:rFonts w:ascii="Times New Roman" w:hAnsi="Times New Roman" w:cs="Times New Roman"/>
          <w:sz w:val="24"/>
          <w:szCs w:val="24"/>
        </w:rPr>
      </w:pPr>
    </w:p>
    <w:p w:rsidR="00DA7C21" w:rsidRPr="006728AB" w:rsidRDefault="00955CDF" w:rsidP="00DA7C21">
      <w:pPr>
        <w:spacing w:line="240" w:lineRule="auto"/>
        <w:ind w:left="1296" w:firstLine="1296"/>
        <w:contextualSpacing/>
        <w:rPr>
          <w:rFonts w:ascii="Times New Roman" w:hAnsi="Times New Roman" w:cs="Times New Roman"/>
          <w:sz w:val="24"/>
          <w:szCs w:val="24"/>
        </w:rPr>
      </w:pPr>
      <w:r w:rsidRPr="006728AB">
        <w:rPr>
          <w:rFonts w:ascii="Times New Roman" w:hAnsi="Times New Roman" w:cs="Times New Roman"/>
          <w:sz w:val="24"/>
          <w:szCs w:val="24"/>
        </w:rPr>
        <w:t>PRADINIS MUZIKINIS UGDYMAS</w:t>
      </w:r>
    </w:p>
    <w:p w:rsidR="00DA7C21" w:rsidRPr="00DA60E2" w:rsidRDefault="00DA7C21" w:rsidP="008A7B19">
      <w:pPr>
        <w:spacing w:line="240" w:lineRule="auto"/>
        <w:contextualSpacing/>
        <w:rPr>
          <w:rFonts w:ascii="Times New Roman" w:hAnsi="Times New Roman" w:cs="Times New Roman"/>
          <w:sz w:val="24"/>
          <w:szCs w:val="24"/>
        </w:rPr>
      </w:pPr>
    </w:p>
    <w:tbl>
      <w:tblPr>
        <w:tblStyle w:val="Lentelstinklelis"/>
        <w:tblW w:w="9889" w:type="dxa"/>
        <w:tblLook w:val="04A0" w:firstRow="1" w:lastRow="0" w:firstColumn="1" w:lastColumn="0" w:noHBand="0" w:noVBand="1"/>
      </w:tblPr>
      <w:tblGrid>
        <w:gridCol w:w="3507"/>
        <w:gridCol w:w="1421"/>
        <w:gridCol w:w="1701"/>
        <w:gridCol w:w="1559"/>
        <w:gridCol w:w="1701"/>
      </w:tblGrid>
      <w:tr w:rsidR="003F1BA9" w:rsidRPr="00DA60E2" w:rsidTr="00C5798F">
        <w:trPr>
          <w:trHeight w:val="384"/>
        </w:trPr>
        <w:tc>
          <w:tcPr>
            <w:tcW w:w="3507" w:type="dxa"/>
            <w:tcBorders>
              <w:top w:val="single" w:sz="8" w:space="0" w:color="auto"/>
              <w:left w:val="single" w:sz="8" w:space="0" w:color="auto"/>
              <w:bottom w:val="single" w:sz="8" w:space="0" w:color="auto"/>
              <w:right w:val="single" w:sz="12" w:space="0" w:color="auto"/>
            </w:tcBorders>
          </w:tcPr>
          <w:p w:rsidR="003F1BA9" w:rsidRPr="008D0EB8" w:rsidRDefault="003F1BA9" w:rsidP="00661B5E">
            <w:pPr>
              <w:contextualSpacing/>
              <w:rPr>
                <w:rFonts w:ascii="Times New Roman" w:hAnsi="Times New Roman" w:cs="Times New Roman"/>
                <w:b/>
                <w:sz w:val="24"/>
                <w:szCs w:val="24"/>
              </w:rPr>
            </w:pPr>
            <w:r>
              <w:rPr>
                <w:rFonts w:ascii="Times New Roman" w:hAnsi="Times New Roman" w:cs="Times New Roman"/>
                <w:b/>
                <w:sz w:val="24"/>
                <w:szCs w:val="24"/>
              </w:rPr>
              <w:t>Ugdymo trukmė (klasė)</w:t>
            </w:r>
          </w:p>
        </w:tc>
        <w:tc>
          <w:tcPr>
            <w:tcW w:w="1421" w:type="dxa"/>
            <w:tcBorders>
              <w:top w:val="single" w:sz="8" w:space="0" w:color="auto"/>
              <w:left w:val="single" w:sz="12" w:space="0" w:color="auto"/>
              <w:bottom w:val="single" w:sz="8" w:space="0" w:color="auto"/>
              <w:right w:val="single" w:sz="8" w:space="0" w:color="auto"/>
            </w:tcBorders>
          </w:tcPr>
          <w:p w:rsidR="003F1BA9" w:rsidRPr="008A7B19" w:rsidRDefault="003F1BA9"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1 klasė</w:t>
            </w:r>
          </w:p>
        </w:tc>
        <w:tc>
          <w:tcPr>
            <w:tcW w:w="1701" w:type="dxa"/>
            <w:tcBorders>
              <w:top w:val="single" w:sz="8" w:space="0" w:color="auto"/>
              <w:left w:val="single" w:sz="8" w:space="0" w:color="auto"/>
              <w:bottom w:val="single" w:sz="8" w:space="0" w:color="auto"/>
              <w:right w:val="single" w:sz="8" w:space="0" w:color="auto"/>
            </w:tcBorders>
          </w:tcPr>
          <w:p w:rsidR="003F1BA9" w:rsidRPr="00DA60E2" w:rsidRDefault="003F1BA9"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2 klasė</w:t>
            </w:r>
          </w:p>
        </w:tc>
        <w:tc>
          <w:tcPr>
            <w:tcW w:w="1559" w:type="dxa"/>
            <w:tcBorders>
              <w:top w:val="single" w:sz="8" w:space="0" w:color="auto"/>
              <w:left w:val="single" w:sz="8" w:space="0" w:color="auto"/>
              <w:bottom w:val="single" w:sz="12" w:space="0" w:color="auto"/>
              <w:right w:val="single" w:sz="8" w:space="0" w:color="auto"/>
            </w:tcBorders>
          </w:tcPr>
          <w:p w:rsidR="003F1BA9" w:rsidRPr="00DA60E2" w:rsidRDefault="003F1BA9" w:rsidP="003F1BA9">
            <w:pPr>
              <w:contextualSpacing/>
              <w:jc w:val="center"/>
              <w:rPr>
                <w:rFonts w:ascii="Times New Roman" w:hAnsi="Times New Roman" w:cs="Times New Roman"/>
                <w:sz w:val="24"/>
                <w:szCs w:val="24"/>
              </w:rPr>
            </w:pPr>
            <w:r w:rsidRPr="00DA60E2">
              <w:rPr>
                <w:rFonts w:ascii="Times New Roman" w:hAnsi="Times New Roman" w:cs="Times New Roman"/>
                <w:sz w:val="24"/>
                <w:szCs w:val="24"/>
              </w:rPr>
              <w:t>3 klasė</w:t>
            </w:r>
          </w:p>
        </w:tc>
        <w:tc>
          <w:tcPr>
            <w:tcW w:w="1701" w:type="dxa"/>
            <w:tcBorders>
              <w:top w:val="single" w:sz="8" w:space="0" w:color="auto"/>
              <w:left w:val="single" w:sz="8" w:space="0" w:color="auto"/>
              <w:bottom w:val="single" w:sz="12" w:space="0" w:color="auto"/>
              <w:right w:val="single" w:sz="8" w:space="0" w:color="auto"/>
            </w:tcBorders>
          </w:tcPr>
          <w:p w:rsidR="003F1BA9" w:rsidRPr="00DA60E2" w:rsidRDefault="003F1BA9" w:rsidP="003F1BA9">
            <w:pPr>
              <w:contextualSpacing/>
              <w:jc w:val="center"/>
              <w:rPr>
                <w:rFonts w:ascii="Times New Roman" w:hAnsi="Times New Roman" w:cs="Times New Roman"/>
                <w:sz w:val="24"/>
                <w:szCs w:val="24"/>
              </w:rPr>
            </w:pPr>
            <w:r>
              <w:rPr>
                <w:rFonts w:ascii="Times New Roman" w:hAnsi="Times New Roman" w:cs="Times New Roman"/>
                <w:sz w:val="24"/>
                <w:szCs w:val="24"/>
              </w:rPr>
              <w:t>4 klasė</w:t>
            </w:r>
          </w:p>
        </w:tc>
      </w:tr>
      <w:tr w:rsidR="00D914D4" w:rsidRPr="00DA60E2" w:rsidTr="00C5798F">
        <w:trPr>
          <w:trHeight w:val="212"/>
        </w:trPr>
        <w:tc>
          <w:tcPr>
            <w:tcW w:w="3507" w:type="dxa"/>
            <w:tcBorders>
              <w:top w:val="single" w:sz="8" w:space="0" w:color="auto"/>
              <w:left w:val="single" w:sz="8" w:space="0" w:color="auto"/>
              <w:bottom w:val="single" w:sz="8" w:space="0" w:color="auto"/>
              <w:right w:val="single" w:sz="12" w:space="0" w:color="auto"/>
            </w:tcBorders>
          </w:tcPr>
          <w:p w:rsidR="00D914D4" w:rsidRPr="003F1BA9" w:rsidRDefault="00D914D4" w:rsidP="00661B5E">
            <w:pPr>
              <w:contextualSpacing/>
              <w:rPr>
                <w:rFonts w:ascii="Times New Roman" w:hAnsi="Times New Roman" w:cs="Times New Roman"/>
                <w:b/>
                <w:sz w:val="24"/>
                <w:szCs w:val="24"/>
              </w:rPr>
            </w:pPr>
            <w:r w:rsidRPr="003F1BA9">
              <w:rPr>
                <w:rFonts w:ascii="Times New Roman" w:hAnsi="Times New Roman" w:cs="Times New Roman"/>
                <w:b/>
                <w:sz w:val="24"/>
                <w:szCs w:val="24"/>
              </w:rPr>
              <w:t>Dalykas</w:t>
            </w:r>
          </w:p>
        </w:tc>
        <w:tc>
          <w:tcPr>
            <w:tcW w:w="6382" w:type="dxa"/>
            <w:gridSpan w:val="4"/>
            <w:tcBorders>
              <w:top w:val="single" w:sz="12" w:space="0" w:color="auto"/>
              <w:left w:val="single" w:sz="12" w:space="0" w:color="auto"/>
              <w:bottom w:val="single" w:sz="12" w:space="0" w:color="auto"/>
              <w:right w:val="single" w:sz="8" w:space="0" w:color="auto"/>
            </w:tcBorders>
          </w:tcPr>
          <w:p w:rsidR="00D914D4" w:rsidRPr="00DA60E2" w:rsidRDefault="00D914D4" w:rsidP="00661B5E">
            <w:pPr>
              <w:contextualSpacing/>
              <w:jc w:val="center"/>
              <w:rPr>
                <w:rFonts w:ascii="Times New Roman" w:hAnsi="Times New Roman" w:cs="Times New Roman"/>
                <w:sz w:val="24"/>
                <w:szCs w:val="24"/>
              </w:rPr>
            </w:pPr>
            <w:r>
              <w:rPr>
                <w:rFonts w:ascii="Times New Roman" w:hAnsi="Times New Roman" w:cs="Times New Roman"/>
                <w:b/>
                <w:sz w:val="24"/>
                <w:szCs w:val="24"/>
              </w:rPr>
              <w:t>Savaitinių valandų skaičius</w:t>
            </w:r>
          </w:p>
        </w:tc>
      </w:tr>
      <w:tr w:rsidR="003F1BA9" w:rsidRPr="00DA60E2" w:rsidTr="00C5798F">
        <w:tc>
          <w:tcPr>
            <w:tcW w:w="3507" w:type="dxa"/>
            <w:tcBorders>
              <w:top w:val="single" w:sz="8" w:space="0" w:color="auto"/>
              <w:left w:val="single" w:sz="8" w:space="0" w:color="auto"/>
              <w:right w:val="single" w:sz="12" w:space="0" w:color="auto"/>
            </w:tcBorders>
          </w:tcPr>
          <w:p w:rsidR="003F1BA9" w:rsidRPr="00DA60E2" w:rsidRDefault="003F1BA9" w:rsidP="00661B5E">
            <w:pPr>
              <w:contextualSpacing/>
              <w:rPr>
                <w:rFonts w:ascii="Times New Roman" w:hAnsi="Times New Roman" w:cs="Times New Roman"/>
                <w:sz w:val="24"/>
                <w:szCs w:val="24"/>
              </w:rPr>
            </w:pPr>
            <w:r>
              <w:rPr>
                <w:rFonts w:ascii="Times New Roman" w:hAnsi="Times New Roman" w:cs="Times New Roman"/>
                <w:sz w:val="24"/>
                <w:szCs w:val="24"/>
              </w:rPr>
              <w:t>Dalykas</w:t>
            </w:r>
          </w:p>
        </w:tc>
        <w:tc>
          <w:tcPr>
            <w:tcW w:w="1421" w:type="dxa"/>
            <w:tcBorders>
              <w:top w:val="single" w:sz="8" w:space="0" w:color="auto"/>
              <w:left w:val="single" w:sz="12" w:space="0" w:color="auto"/>
              <w:right w:val="single" w:sz="8" w:space="0" w:color="auto"/>
            </w:tcBorders>
          </w:tcPr>
          <w:p w:rsidR="003F1BA9" w:rsidRPr="00DA60E2" w:rsidRDefault="003F1BA9" w:rsidP="00661B5E">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8" w:space="0" w:color="auto"/>
              <w:left w:val="single" w:sz="8" w:space="0" w:color="auto"/>
              <w:right w:val="single" w:sz="8" w:space="0" w:color="auto"/>
            </w:tcBorders>
          </w:tcPr>
          <w:p w:rsidR="003F1BA9" w:rsidRPr="00DA60E2" w:rsidRDefault="003F1BA9" w:rsidP="00661B5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8" w:space="0" w:color="auto"/>
              <w:left w:val="single" w:sz="8" w:space="0" w:color="auto"/>
              <w:right w:val="single" w:sz="8" w:space="0" w:color="auto"/>
            </w:tcBorders>
          </w:tcPr>
          <w:p w:rsidR="003F1BA9" w:rsidRPr="00DA60E2" w:rsidRDefault="003F1BA9" w:rsidP="003F1BA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8" w:space="0" w:color="auto"/>
              <w:left w:val="single" w:sz="8" w:space="0" w:color="auto"/>
              <w:right w:val="single" w:sz="8" w:space="0" w:color="auto"/>
            </w:tcBorders>
          </w:tcPr>
          <w:p w:rsidR="003F1BA9" w:rsidRDefault="003F1BA9" w:rsidP="003F1BA9">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F1BA9" w:rsidRPr="00DA60E2" w:rsidTr="00C5798F">
        <w:tc>
          <w:tcPr>
            <w:tcW w:w="3507" w:type="dxa"/>
            <w:tcBorders>
              <w:left w:val="single" w:sz="8" w:space="0" w:color="auto"/>
              <w:right w:val="single" w:sz="12" w:space="0" w:color="auto"/>
            </w:tcBorders>
          </w:tcPr>
          <w:p w:rsidR="003F1BA9" w:rsidRPr="00DA60E2" w:rsidRDefault="003F1BA9" w:rsidP="00661B5E">
            <w:pPr>
              <w:contextualSpacing/>
              <w:rPr>
                <w:rFonts w:ascii="Times New Roman" w:hAnsi="Times New Roman" w:cs="Times New Roman"/>
                <w:sz w:val="24"/>
                <w:szCs w:val="24"/>
              </w:rPr>
            </w:pPr>
            <w:r w:rsidRPr="00DA60E2">
              <w:rPr>
                <w:rFonts w:ascii="Times New Roman" w:hAnsi="Times New Roman" w:cs="Times New Roman"/>
                <w:sz w:val="24"/>
                <w:szCs w:val="24"/>
              </w:rPr>
              <w:t>Solfedžio</w:t>
            </w:r>
          </w:p>
        </w:tc>
        <w:tc>
          <w:tcPr>
            <w:tcW w:w="1421" w:type="dxa"/>
            <w:tcBorders>
              <w:left w:val="single" w:sz="12" w:space="0" w:color="auto"/>
              <w:right w:val="single" w:sz="8" w:space="0" w:color="auto"/>
            </w:tcBorders>
          </w:tcPr>
          <w:p w:rsidR="003F1BA9" w:rsidRPr="00DA60E2" w:rsidRDefault="003F1BA9" w:rsidP="00661B5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left w:val="single" w:sz="8" w:space="0" w:color="auto"/>
              <w:right w:val="single" w:sz="8" w:space="0" w:color="auto"/>
            </w:tcBorders>
          </w:tcPr>
          <w:p w:rsidR="003F1BA9" w:rsidRPr="00DA60E2" w:rsidRDefault="003F1BA9"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2</w:t>
            </w:r>
          </w:p>
        </w:tc>
        <w:tc>
          <w:tcPr>
            <w:tcW w:w="1559" w:type="dxa"/>
            <w:tcBorders>
              <w:left w:val="single" w:sz="8" w:space="0" w:color="auto"/>
              <w:right w:val="single" w:sz="8" w:space="0" w:color="auto"/>
            </w:tcBorders>
          </w:tcPr>
          <w:p w:rsidR="003F1BA9" w:rsidRPr="00DA60E2" w:rsidRDefault="003F1BA9" w:rsidP="003F1BA9">
            <w:pPr>
              <w:contextualSpacing/>
              <w:jc w:val="center"/>
              <w:rPr>
                <w:rFonts w:ascii="Times New Roman" w:hAnsi="Times New Roman" w:cs="Times New Roman"/>
                <w:sz w:val="24"/>
                <w:szCs w:val="24"/>
              </w:rPr>
            </w:pPr>
            <w:r w:rsidRPr="00DA60E2">
              <w:rPr>
                <w:rFonts w:ascii="Times New Roman" w:hAnsi="Times New Roman" w:cs="Times New Roman"/>
                <w:sz w:val="24"/>
                <w:szCs w:val="24"/>
              </w:rPr>
              <w:t>2</w:t>
            </w:r>
          </w:p>
        </w:tc>
        <w:tc>
          <w:tcPr>
            <w:tcW w:w="1701" w:type="dxa"/>
            <w:tcBorders>
              <w:left w:val="single" w:sz="8" w:space="0" w:color="auto"/>
              <w:right w:val="single" w:sz="8" w:space="0" w:color="auto"/>
            </w:tcBorders>
          </w:tcPr>
          <w:p w:rsidR="003F1BA9" w:rsidRPr="00DA60E2" w:rsidRDefault="003F1BA9" w:rsidP="003F1BA9">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3F1BA9" w:rsidRPr="00DA60E2" w:rsidTr="00C5798F">
        <w:tc>
          <w:tcPr>
            <w:tcW w:w="3507" w:type="dxa"/>
            <w:tcBorders>
              <w:left w:val="single" w:sz="8" w:space="0" w:color="auto"/>
              <w:right w:val="single" w:sz="12" w:space="0" w:color="auto"/>
            </w:tcBorders>
          </w:tcPr>
          <w:p w:rsidR="003F1BA9" w:rsidRPr="00DA60E2" w:rsidRDefault="003F1BA9" w:rsidP="00661B5E">
            <w:pPr>
              <w:contextualSpacing/>
              <w:rPr>
                <w:rFonts w:ascii="Times New Roman" w:hAnsi="Times New Roman" w:cs="Times New Roman"/>
                <w:sz w:val="24"/>
                <w:szCs w:val="24"/>
              </w:rPr>
            </w:pPr>
            <w:r>
              <w:rPr>
                <w:rFonts w:ascii="Times New Roman" w:hAnsi="Times New Roman" w:cs="Times New Roman"/>
                <w:sz w:val="24"/>
                <w:szCs w:val="24"/>
              </w:rPr>
              <w:t xml:space="preserve">Antras muzikos instrumentas </w:t>
            </w:r>
          </w:p>
        </w:tc>
        <w:tc>
          <w:tcPr>
            <w:tcW w:w="1421" w:type="dxa"/>
            <w:tcBorders>
              <w:left w:val="single" w:sz="12" w:space="0" w:color="auto"/>
              <w:right w:val="single" w:sz="8" w:space="0" w:color="auto"/>
            </w:tcBorders>
          </w:tcPr>
          <w:p w:rsidR="003F1BA9" w:rsidRPr="00DA60E2" w:rsidRDefault="006728AB" w:rsidP="003F1BA9">
            <w:pPr>
              <w:contextualSpacing/>
              <w:jc w:val="center"/>
              <w:rPr>
                <w:rFonts w:ascii="Times New Roman" w:hAnsi="Times New Roman" w:cs="Times New Roman"/>
                <w:sz w:val="24"/>
                <w:szCs w:val="24"/>
              </w:rPr>
            </w:pPr>
            <w:r>
              <w:rPr>
                <w:rFonts w:ascii="Times New Roman" w:hAnsi="Times New Roman" w:cs="Times New Roman"/>
                <w:sz w:val="24"/>
                <w:szCs w:val="24"/>
              </w:rPr>
              <w:t>0–1</w:t>
            </w:r>
          </w:p>
        </w:tc>
        <w:tc>
          <w:tcPr>
            <w:tcW w:w="1701" w:type="dxa"/>
            <w:tcBorders>
              <w:left w:val="single" w:sz="8" w:space="0" w:color="auto"/>
              <w:right w:val="single" w:sz="8" w:space="0" w:color="auto"/>
            </w:tcBorders>
          </w:tcPr>
          <w:p w:rsidR="003F1BA9" w:rsidRPr="00DA60E2" w:rsidRDefault="006728AB" w:rsidP="00022B1A">
            <w:pPr>
              <w:contextualSpacing/>
              <w:jc w:val="center"/>
              <w:rPr>
                <w:rFonts w:ascii="Times New Roman" w:hAnsi="Times New Roman" w:cs="Times New Roman"/>
                <w:sz w:val="24"/>
                <w:szCs w:val="24"/>
              </w:rPr>
            </w:pPr>
            <w:r>
              <w:rPr>
                <w:rFonts w:ascii="Times New Roman" w:hAnsi="Times New Roman" w:cs="Times New Roman"/>
                <w:sz w:val="24"/>
                <w:szCs w:val="24"/>
              </w:rPr>
              <w:t>0–1</w:t>
            </w:r>
          </w:p>
        </w:tc>
        <w:tc>
          <w:tcPr>
            <w:tcW w:w="1559" w:type="dxa"/>
            <w:tcBorders>
              <w:left w:val="single" w:sz="8" w:space="0" w:color="auto"/>
              <w:right w:val="single" w:sz="8" w:space="0" w:color="auto"/>
            </w:tcBorders>
          </w:tcPr>
          <w:p w:rsidR="003F1BA9" w:rsidRPr="00DA60E2" w:rsidRDefault="003F1BA9" w:rsidP="003F1BA9">
            <w:pPr>
              <w:contextualSpacing/>
              <w:jc w:val="center"/>
              <w:rPr>
                <w:rFonts w:ascii="Times New Roman" w:hAnsi="Times New Roman" w:cs="Times New Roman"/>
                <w:sz w:val="24"/>
                <w:szCs w:val="24"/>
              </w:rPr>
            </w:pPr>
            <w:r>
              <w:rPr>
                <w:rFonts w:ascii="Times New Roman" w:hAnsi="Times New Roman" w:cs="Times New Roman"/>
                <w:sz w:val="24"/>
                <w:szCs w:val="24"/>
              </w:rPr>
              <w:t>0–</w:t>
            </w:r>
            <w:r w:rsidRPr="00DA60E2">
              <w:rPr>
                <w:rFonts w:ascii="Times New Roman" w:hAnsi="Times New Roman" w:cs="Times New Roman"/>
                <w:sz w:val="24"/>
                <w:szCs w:val="24"/>
              </w:rPr>
              <w:t>1</w:t>
            </w:r>
          </w:p>
        </w:tc>
        <w:tc>
          <w:tcPr>
            <w:tcW w:w="1701" w:type="dxa"/>
            <w:tcBorders>
              <w:left w:val="single" w:sz="8" w:space="0" w:color="auto"/>
              <w:right w:val="single" w:sz="8" w:space="0" w:color="auto"/>
            </w:tcBorders>
          </w:tcPr>
          <w:p w:rsidR="003F1BA9" w:rsidRDefault="003F1BA9" w:rsidP="003F1BA9">
            <w:pPr>
              <w:contextualSpacing/>
              <w:jc w:val="center"/>
              <w:rPr>
                <w:rFonts w:ascii="Times New Roman" w:hAnsi="Times New Roman" w:cs="Times New Roman"/>
                <w:sz w:val="24"/>
                <w:szCs w:val="24"/>
              </w:rPr>
            </w:pPr>
            <w:r>
              <w:rPr>
                <w:rFonts w:ascii="Times New Roman" w:hAnsi="Times New Roman" w:cs="Times New Roman"/>
                <w:sz w:val="24"/>
                <w:szCs w:val="24"/>
              </w:rPr>
              <w:t>0–1</w:t>
            </w:r>
          </w:p>
        </w:tc>
      </w:tr>
      <w:tr w:rsidR="003F1BA9" w:rsidRPr="00352345" w:rsidTr="00C5798F">
        <w:tc>
          <w:tcPr>
            <w:tcW w:w="3507" w:type="dxa"/>
            <w:tcBorders>
              <w:left w:val="single" w:sz="8" w:space="0" w:color="auto"/>
              <w:bottom w:val="single" w:sz="8" w:space="0" w:color="auto"/>
              <w:right w:val="single" w:sz="12" w:space="0" w:color="auto"/>
            </w:tcBorders>
          </w:tcPr>
          <w:p w:rsidR="003F1BA9" w:rsidRPr="00352345" w:rsidRDefault="003F1BA9" w:rsidP="00661B5E">
            <w:pPr>
              <w:contextualSpacing/>
              <w:rPr>
                <w:rFonts w:ascii="Times New Roman" w:hAnsi="Times New Roman" w:cs="Times New Roman"/>
                <w:sz w:val="24"/>
                <w:szCs w:val="24"/>
              </w:rPr>
            </w:pPr>
            <w:r w:rsidRPr="00352345">
              <w:rPr>
                <w:rFonts w:ascii="Times New Roman" w:hAnsi="Times New Roman" w:cs="Times New Roman"/>
                <w:sz w:val="24"/>
                <w:szCs w:val="24"/>
              </w:rPr>
              <w:t>Muzikinis kolektyvas</w:t>
            </w:r>
          </w:p>
        </w:tc>
        <w:tc>
          <w:tcPr>
            <w:tcW w:w="1421" w:type="dxa"/>
            <w:tcBorders>
              <w:left w:val="single" w:sz="12" w:space="0" w:color="auto"/>
              <w:bottom w:val="single" w:sz="8" w:space="0" w:color="auto"/>
              <w:right w:val="single" w:sz="8" w:space="0" w:color="auto"/>
            </w:tcBorders>
          </w:tcPr>
          <w:p w:rsidR="003F1BA9" w:rsidRPr="00352345" w:rsidRDefault="003F1BA9" w:rsidP="00022B1A">
            <w:pPr>
              <w:contextualSpacing/>
              <w:jc w:val="center"/>
              <w:rPr>
                <w:rFonts w:ascii="Times New Roman" w:hAnsi="Times New Roman" w:cs="Times New Roman"/>
                <w:sz w:val="24"/>
                <w:szCs w:val="24"/>
              </w:rPr>
            </w:pPr>
            <w:r>
              <w:rPr>
                <w:rFonts w:ascii="Times New Roman" w:hAnsi="Times New Roman" w:cs="Times New Roman"/>
                <w:sz w:val="24"/>
                <w:szCs w:val="24"/>
              </w:rPr>
              <w:t>1</w:t>
            </w:r>
            <w:r w:rsidR="00CD7FB2">
              <w:rPr>
                <w:rFonts w:ascii="Times New Roman" w:hAnsi="Times New Roman" w:cs="Times New Roman"/>
                <w:sz w:val="24"/>
                <w:szCs w:val="24"/>
              </w:rPr>
              <w:t>–2</w:t>
            </w:r>
          </w:p>
        </w:tc>
        <w:tc>
          <w:tcPr>
            <w:tcW w:w="1701" w:type="dxa"/>
            <w:tcBorders>
              <w:left w:val="single" w:sz="8" w:space="0" w:color="auto"/>
              <w:bottom w:val="single" w:sz="8" w:space="0" w:color="auto"/>
              <w:right w:val="single" w:sz="8" w:space="0" w:color="auto"/>
            </w:tcBorders>
          </w:tcPr>
          <w:p w:rsidR="003F1BA9" w:rsidRPr="00352345" w:rsidRDefault="003F1BA9" w:rsidP="00022B1A">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352345">
              <w:rPr>
                <w:rFonts w:ascii="Times New Roman" w:hAnsi="Times New Roman" w:cs="Times New Roman"/>
                <w:sz w:val="24"/>
                <w:szCs w:val="24"/>
              </w:rPr>
              <w:t>2</w:t>
            </w:r>
          </w:p>
        </w:tc>
        <w:tc>
          <w:tcPr>
            <w:tcW w:w="1559" w:type="dxa"/>
            <w:tcBorders>
              <w:left w:val="single" w:sz="8" w:space="0" w:color="auto"/>
              <w:bottom w:val="single" w:sz="8" w:space="0" w:color="auto"/>
              <w:right w:val="single" w:sz="8" w:space="0" w:color="auto"/>
            </w:tcBorders>
          </w:tcPr>
          <w:p w:rsidR="003F1BA9" w:rsidRPr="00352345" w:rsidRDefault="003F1BA9" w:rsidP="003F1BA9">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352345">
              <w:rPr>
                <w:rFonts w:ascii="Times New Roman" w:hAnsi="Times New Roman" w:cs="Times New Roman"/>
                <w:sz w:val="24"/>
                <w:szCs w:val="24"/>
              </w:rPr>
              <w:t>2</w:t>
            </w:r>
          </w:p>
        </w:tc>
        <w:tc>
          <w:tcPr>
            <w:tcW w:w="1701" w:type="dxa"/>
            <w:tcBorders>
              <w:left w:val="single" w:sz="8" w:space="0" w:color="auto"/>
              <w:bottom w:val="single" w:sz="8" w:space="0" w:color="auto"/>
              <w:right w:val="single" w:sz="8" w:space="0" w:color="auto"/>
            </w:tcBorders>
          </w:tcPr>
          <w:p w:rsidR="003F1BA9" w:rsidRDefault="00CD7FB2" w:rsidP="006728AB">
            <w:pPr>
              <w:contextualSpacing/>
              <w:jc w:val="center"/>
              <w:rPr>
                <w:rFonts w:ascii="Times New Roman" w:hAnsi="Times New Roman" w:cs="Times New Roman"/>
                <w:sz w:val="24"/>
                <w:szCs w:val="24"/>
              </w:rPr>
            </w:pPr>
            <w:r>
              <w:rPr>
                <w:rFonts w:ascii="Times New Roman" w:hAnsi="Times New Roman" w:cs="Times New Roman"/>
                <w:sz w:val="24"/>
                <w:szCs w:val="24"/>
              </w:rPr>
              <w:t>1–3</w:t>
            </w:r>
          </w:p>
        </w:tc>
      </w:tr>
      <w:tr w:rsidR="003F1BA9" w:rsidRPr="00DA60E2" w:rsidTr="00C5798F">
        <w:tc>
          <w:tcPr>
            <w:tcW w:w="3507" w:type="dxa"/>
            <w:tcBorders>
              <w:top w:val="single" w:sz="8" w:space="0" w:color="auto"/>
              <w:left w:val="single" w:sz="8" w:space="0" w:color="auto"/>
              <w:bottom w:val="single" w:sz="8" w:space="0" w:color="auto"/>
              <w:right w:val="single" w:sz="12" w:space="0" w:color="auto"/>
            </w:tcBorders>
          </w:tcPr>
          <w:p w:rsidR="003F1BA9" w:rsidRPr="00DA60E2" w:rsidRDefault="003F1BA9" w:rsidP="00661B5E">
            <w:pPr>
              <w:contextualSpacing/>
              <w:rPr>
                <w:rFonts w:ascii="Times New Roman" w:hAnsi="Times New Roman" w:cs="Times New Roman"/>
                <w:sz w:val="24"/>
                <w:szCs w:val="24"/>
              </w:rPr>
            </w:pPr>
            <w:r w:rsidRPr="00DA60E2">
              <w:rPr>
                <w:rFonts w:ascii="Times New Roman" w:hAnsi="Times New Roman" w:cs="Times New Roman"/>
                <w:sz w:val="24"/>
                <w:szCs w:val="24"/>
              </w:rPr>
              <w:t>Maksimalus pamokų skaičius</w:t>
            </w:r>
          </w:p>
        </w:tc>
        <w:tc>
          <w:tcPr>
            <w:tcW w:w="1421" w:type="dxa"/>
            <w:tcBorders>
              <w:top w:val="single" w:sz="8" w:space="0" w:color="auto"/>
              <w:left w:val="single" w:sz="12" w:space="0" w:color="auto"/>
              <w:bottom w:val="single" w:sz="8" w:space="0" w:color="auto"/>
              <w:right w:val="single" w:sz="8" w:space="0" w:color="auto"/>
            </w:tcBorders>
          </w:tcPr>
          <w:p w:rsidR="003F1BA9" w:rsidRPr="00DA60E2" w:rsidRDefault="00CD7FB2" w:rsidP="00661B5E">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8" w:space="0" w:color="auto"/>
              <w:left w:val="single" w:sz="8" w:space="0" w:color="auto"/>
              <w:bottom w:val="single" w:sz="8" w:space="0" w:color="auto"/>
              <w:right w:val="single" w:sz="8" w:space="0" w:color="auto"/>
            </w:tcBorders>
          </w:tcPr>
          <w:p w:rsidR="003F1BA9" w:rsidRPr="00DA60E2" w:rsidRDefault="003F1BA9" w:rsidP="00661B5E">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8" w:space="0" w:color="auto"/>
              <w:left w:val="single" w:sz="8" w:space="0" w:color="auto"/>
              <w:bottom w:val="single" w:sz="8" w:space="0" w:color="auto"/>
              <w:right w:val="single" w:sz="8" w:space="0" w:color="auto"/>
            </w:tcBorders>
          </w:tcPr>
          <w:p w:rsidR="003F1BA9" w:rsidRPr="00DA60E2" w:rsidRDefault="003F1BA9" w:rsidP="003F1BA9">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8" w:space="0" w:color="auto"/>
              <w:left w:val="single" w:sz="8" w:space="0" w:color="auto"/>
              <w:bottom w:val="single" w:sz="8" w:space="0" w:color="auto"/>
              <w:right w:val="single" w:sz="8" w:space="0" w:color="auto"/>
            </w:tcBorders>
          </w:tcPr>
          <w:p w:rsidR="003F1BA9" w:rsidRDefault="00CD7FB2" w:rsidP="006728AB">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bl>
    <w:p w:rsidR="00DE5203" w:rsidRDefault="00DE5203" w:rsidP="00E17A41">
      <w:pPr>
        <w:spacing w:line="240" w:lineRule="auto"/>
        <w:contextualSpacing/>
        <w:jc w:val="both"/>
        <w:rPr>
          <w:rFonts w:ascii="Times New Roman" w:hAnsi="Times New Roman" w:cs="Times New Roman"/>
          <w:sz w:val="24"/>
          <w:szCs w:val="24"/>
        </w:rPr>
      </w:pPr>
    </w:p>
    <w:p w:rsidR="00415287" w:rsidRDefault="00415287" w:rsidP="00E17A4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Pastabos: </w:t>
      </w:r>
    </w:p>
    <w:p w:rsidR="00821715" w:rsidRDefault="00821715"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1. Chorinio dainavimo dalykui skiriama 2 valandos: 1 valanda – muzikavimui, 1 valanda dalyko gilinimui chore.</w:t>
      </w:r>
    </w:p>
    <w:p w:rsidR="005A45D2" w:rsidRDefault="005A45D2"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2. Chorinio dainavimo mokiniams </w:t>
      </w:r>
      <w:r w:rsidR="00F8087B">
        <w:rPr>
          <w:rFonts w:ascii="Times New Roman" w:hAnsi="Times New Roman" w:cs="Times New Roman"/>
          <w:sz w:val="24"/>
          <w:szCs w:val="24"/>
        </w:rPr>
        <w:t xml:space="preserve">viena </w:t>
      </w:r>
      <w:r>
        <w:rPr>
          <w:rFonts w:ascii="Times New Roman" w:hAnsi="Times New Roman" w:cs="Times New Roman"/>
          <w:sz w:val="24"/>
          <w:szCs w:val="24"/>
        </w:rPr>
        <w:t>fortepijono individuali pamoka yra privaloma.</w:t>
      </w:r>
    </w:p>
    <w:p w:rsidR="00664462" w:rsidRDefault="005A45D2"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3. Antras instrumentas dvejiems mokymo metams skiriamas tik labai gerai ir gerai besimokantiems mokiniams, pagal tėvų prašymus. </w:t>
      </w:r>
    </w:p>
    <w:p w:rsidR="002402A8" w:rsidRDefault="002402A8" w:rsidP="008A7B19">
      <w:pPr>
        <w:spacing w:line="240" w:lineRule="auto"/>
        <w:contextualSpacing/>
        <w:rPr>
          <w:rFonts w:ascii="Times New Roman" w:hAnsi="Times New Roman" w:cs="Times New Roman"/>
          <w:sz w:val="24"/>
          <w:szCs w:val="24"/>
        </w:rPr>
      </w:pPr>
    </w:p>
    <w:p w:rsidR="004B2A3A" w:rsidRPr="006728AB" w:rsidRDefault="00661B5E" w:rsidP="00661B5E">
      <w:pPr>
        <w:spacing w:line="240" w:lineRule="auto"/>
        <w:contextualSpacing/>
        <w:jc w:val="center"/>
        <w:rPr>
          <w:rFonts w:ascii="Times New Roman" w:hAnsi="Times New Roman" w:cs="Times New Roman"/>
          <w:sz w:val="24"/>
          <w:szCs w:val="24"/>
        </w:rPr>
      </w:pPr>
      <w:r w:rsidRPr="006728AB">
        <w:rPr>
          <w:rFonts w:ascii="Times New Roman" w:hAnsi="Times New Roman" w:cs="Times New Roman"/>
          <w:sz w:val="24"/>
          <w:szCs w:val="24"/>
        </w:rPr>
        <w:t xml:space="preserve">PAGRINDINIS MUZIKINIS UGDYMAS </w:t>
      </w:r>
    </w:p>
    <w:p w:rsidR="00661B5E" w:rsidRPr="00DA60E2" w:rsidRDefault="00661B5E" w:rsidP="00661B5E">
      <w:pPr>
        <w:spacing w:line="240" w:lineRule="auto"/>
        <w:contextualSpacing/>
        <w:jc w:val="center"/>
        <w:rPr>
          <w:rFonts w:ascii="Times New Roman" w:hAnsi="Times New Roman" w:cs="Times New Roman"/>
          <w:sz w:val="24"/>
          <w:szCs w:val="24"/>
        </w:rPr>
      </w:pPr>
    </w:p>
    <w:tbl>
      <w:tblPr>
        <w:tblStyle w:val="Lentelstinklelis"/>
        <w:tblW w:w="9889" w:type="dxa"/>
        <w:tblLook w:val="04A0" w:firstRow="1" w:lastRow="0" w:firstColumn="1" w:lastColumn="0" w:noHBand="0" w:noVBand="1"/>
      </w:tblPr>
      <w:tblGrid>
        <w:gridCol w:w="3509"/>
        <w:gridCol w:w="1844"/>
        <w:gridCol w:w="2126"/>
        <w:gridCol w:w="2410"/>
      </w:tblGrid>
      <w:tr w:rsidR="006728AB" w:rsidRPr="00DA60E2" w:rsidTr="00C5798F">
        <w:trPr>
          <w:trHeight w:val="296"/>
        </w:trPr>
        <w:tc>
          <w:tcPr>
            <w:tcW w:w="3509" w:type="dxa"/>
            <w:tcBorders>
              <w:top w:val="single" w:sz="8" w:space="0" w:color="auto"/>
              <w:left w:val="single" w:sz="12" w:space="0" w:color="auto"/>
              <w:bottom w:val="single" w:sz="8" w:space="0" w:color="auto"/>
              <w:right w:val="single" w:sz="8" w:space="0" w:color="auto"/>
            </w:tcBorders>
          </w:tcPr>
          <w:p w:rsidR="006728AB" w:rsidRPr="00DA60E2" w:rsidRDefault="006728AB" w:rsidP="006728AB">
            <w:pPr>
              <w:contextualSpacing/>
              <w:rPr>
                <w:rFonts w:ascii="Times New Roman" w:hAnsi="Times New Roman" w:cs="Times New Roman"/>
                <w:sz w:val="24"/>
                <w:szCs w:val="24"/>
              </w:rPr>
            </w:pPr>
            <w:r>
              <w:rPr>
                <w:rFonts w:ascii="Times New Roman" w:hAnsi="Times New Roman" w:cs="Times New Roman"/>
                <w:b/>
                <w:sz w:val="24"/>
                <w:szCs w:val="24"/>
              </w:rPr>
              <w:t>Ugdymo trukmė (klasė)</w:t>
            </w:r>
          </w:p>
        </w:tc>
        <w:tc>
          <w:tcPr>
            <w:tcW w:w="1844" w:type="dxa"/>
            <w:tcBorders>
              <w:top w:val="single" w:sz="8" w:space="0" w:color="auto"/>
              <w:left w:val="single" w:sz="8" w:space="0" w:color="auto"/>
              <w:bottom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5 klasė</w:t>
            </w:r>
          </w:p>
        </w:tc>
        <w:tc>
          <w:tcPr>
            <w:tcW w:w="2126" w:type="dxa"/>
            <w:tcBorders>
              <w:top w:val="single" w:sz="8" w:space="0" w:color="auto"/>
              <w:left w:val="single" w:sz="8" w:space="0" w:color="auto"/>
              <w:bottom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6 klasė</w:t>
            </w:r>
          </w:p>
        </w:tc>
        <w:tc>
          <w:tcPr>
            <w:tcW w:w="2410" w:type="dxa"/>
            <w:tcBorders>
              <w:top w:val="single" w:sz="8" w:space="0" w:color="auto"/>
              <w:left w:val="single" w:sz="8" w:space="0" w:color="auto"/>
              <w:bottom w:val="single" w:sz="12"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7 klasė</w:t>
            </w:r>
          </w:p>
        </w:tc>
      </w:tr>
      <w:tr w:rsidR="00D914D4" w:rsidRPr="00DA60E2" w:rsidTr="00C5798F">
        <w:trPr>
          <w:trHeight w:val="256"/>
        </w:trPr>
        <w:tc>
          <w:tcPr>
            <w:tcW w:w="3509" w:type="dxa"/>
            <w:tcBorders>
              <w:top w:val="single" w:sz="8" w:space="0" w:color="auto"/>
              <w:left w:val="single" w:sz="12" w:space="0" w:color="auto"/>
              <w:bottom w:val="single" w:sz="8" w:space="0" w:color="auto"/>
              <w:right w:val="single" w:sz="8" w:space="0" w:color="auto"/>
            </w:tcBorders>
          </w:tcPr>
          <w:p w:rsidR="00D914D4" w:rsidRPr="006728AB" w:rsidRDefault="00D914D4" w:rsidP="006728AB">
            <w:pPr>
              <w:contextualSpacing/>
              <w:rPr>
                <w:rFonts w:ascii="Times New Roman" w:hAnsi="Times New Roman" w:cs="Times New Roman"/>
                <w:b/>
                <w:sz w:val="24"/>
                <w:szCs w:val="24"/>
              </w:rPr>
            </w:pPr>
            <w:r w:rsidRPr="006728AB">
              <w:rPr>
                <w:rFonts w:ascii="Times New Roman" w:hAnsi="Times New Roman" w:cs="Times New Roman"/>
                <w:b/>
                <w:sz w:val="24"/>
                <w:szCs w:val="24"/>
              </w:rPr>
              <w:t>Dalykas</w:t>
            </w:r>
          </w:p>
        </w:tc>
        <w:tc>
          <w:tcPr>
            <w:tcW w:w="6380" w:type="dxa"/>
            <w:gridSpan w:val="3"/>
            <w:tcBorders>
              <w:top w:val="single" w:sz="12" w:space="0" w:color="auto"/>
              <w:left w:val="single" w:sz="8" w:space="0" w:color="auto"/>
              <w:bottom w:val="single" w:sz="12" w:space="0" w:color="auto"/>
              <w:right w:val="single" w:sz="8" w:space="0" w:color="auto"/>
            </w:tcBorders>
          </w:tcPr>
          <w:p w:rsidR="00D914D4" w:rsidRPr="00DA60E2" w:rsidRDefault="00D914D4" w:rsidP="00661B5E">
            <w:pPr>
              <w:contextualSpacing/>
              <w:jc w:val="center"/>
              <w:rPr>
                <w:rFonts w:ascii="Times New Roman" w:hAnsi="Times New Roman" w:cs="Times New Roman"/>
                <w:sz w:val="24"/>
                <w:szCs w:val="24"/>
              </w:rPr>
            </w:pPr>
            <w:r>
              <w:rPr>
                <w:rFonts w:ascii="Times New Roman" w:hAnsi="Times New Roman" w:cs="Times New Roman"/>
                <w:b/>
                <w:sz w:val="24"/>
                <w:szCs w:val="24"/>
              </w:rPr>
              <w:t>Savaitinių valandų skaičius</w:t>
            </w:r>
          </w:p>
        </w:tc>
      </w:tr>
      <w:tr w:rsidR="006728AB" w:rsidRPr="00DA60E2" w:rsidTr="00C5798F">
        <w:tc>
          <w:tcPr>
            <w:tcW w:w="3509" w:type="dxa"/>
            <w:tcBorders>
              <w:top w:val="single" w:sz="8" w:space="0" w:color="auto"/>
              <w:left w:val="single" w:sz="12" w:space="0" w:color="auto"/>
              <w:right w:val="single" w:sz="8" w:space="0" w:color="auto"/>
            </w:tcBorders>
          </w:tcPr>
          <w:p w:rsidR="006728AB" w:rsidRPr="00DA60E2" w:rsidRDefault="006728AB" w:rsidP="00661B5E">
            <w:pPr>
              <w:contextualSpacing/>
              <w:rPr>
                <w:rFonts w:ascii="Times New Roman" w:hAnsi="Times New Roman" w:cs="Times New Roman"/>
                <w:sz w:val="24"/>
                <w:szCs w:val="24"/>
              </w:rPr>
            </w:pPr>
            <w:r>
              <w:rPr>
                <w:rFonts w:ascii="Times New Roman" w:hAnsi="Times New Roman" w:cs="Times New Roman"/>
                <w:sz w:val="24"/>
                <w:szCs w:val="24"/>
              </w:rPr>
              <w:t>Dalykas</w:t>
            </w:r>
          </w:p>
        </w:tc>
        <w:tc>
          <w:tcPr>
            <w:tcW w:w="1844" w:type="dxa"/>
            <w:tcBorders>
              <w:top w:val="single" w:sz="8" w:space="0" w:color="auto"/>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2</w:t>
            </w:r>
          </w:p>
        </w:tc>
        <w:tc>
          <w:tcPr>
            <w:tcW w:w="2126" w:type="dxa"/>
            <w:tcBorders>
              <w:top w:val="single" w:sz="12" w:space="0" w:color="auto"/>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2</w:t>
            </w:r>
          </w:p>
        </w:tc>
        <w:tc>
          <w:tcPr>
            <w:tcW w:w="2410" w:type="dxa"/>
            <w:tcBorders>
              <w:top w:val="single" w:sz="12" w:space="0" w:color="auto"/>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2</w:t>
            </w:r>
          </w:p>
        </w:tc>
      </w:tr>
      <w:tr w:rsidR="006728AB" w:rsidRPr="00DA60E2" w:rsidTr="00C5798F">
        <w:tc>
          <w:tcPr>
            <w:tcW w:w="3509" w:type="dxa"/>
            <w:tcBorders>
              <w:left w:val="single" w:sz="12" w:space="0" w:color="auto"/>
              <w:right w:val="single" w:sz="8" w:space="0" w:color="auto"/>
            </w:tcBorders>
          </w:tcPr>
          <w:p w:rsidR="006728AB" w:rsidRPr="00DA60E2" w:rsidRDefault="006728AB" w:rsidP="00661B5E">
            <w:pPr>
              <w:contextualSpacing/>
              <w:rPr>
                <w:rFonts w:ascii="Times New Roman" w:hAnsi="Times New Roman" w:cs="Times New Roman"/>
                <w:sz w:val="24"/>
                <w:szCs w:val="24"/>
              </w:rPr>
            </w:pPr>
            <w:r w:rsidRPr="00DA60E2">
              <w:rPr>
                <w:rFonts w:ascii="Times New Roman" w:hAnsi="Times New Roman" w:cs="Times New Roman"/>
                <w:sz w:val="24"/>
                <w:szCs w:val="24"/>
              </w:rPr>
              <w:t>Solfedžio</w:t>
            </w:r>
          </w:p>
        </w:tc>
        <w:tc>
          <w:tcPr>
            <w:tcW w:w="1844" w:type="dxa"/>
            <w:tcBorders>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2</w:t>
            </w:r>
          </w:p>
        </w:tc>
        <w:tc>
          <w:tcPr>
            <w:tcW w:w="2126" w:type="dxa"/>
            <w:tcBorders>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2</w:t>
            </w:r>
          </w:p>
        </w:tc>
        <w:tc>
          <w:tcPr>
            <w:tcW w:w="2410" w:type="dxa"/>
            <w:tcBorders>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2</w:t>
            </w:r>
          </w:p>
        </w:tc>
      </w:tr>
      <w:tr w:rsidR="006728AB" w:rsidRPr="00DA60E2" w:rsidTr="00C5798F">
        <w:tc>
          <w:tcPr>
            <w:tcW w:w="3509" w:type="dxa"/>
            <w:tcBorders>
              <w:left w:val="single" w:sz="12" w:space="0" w:color="auto"/>
              <w:right w:val="single" w:sz="8" w:space="0" w:color="auto"/>
            </w:tcBorders>
          </w:tcPr>
          <w:p w:rsidR="006728AB" w:rsidRPr="00DA60E2" w:rsidRDefault="006728AB" w:rsidP="00661B5E">
            <w:pPr>
              <w:contextualSpacing/>
              <w:rPr>
                <w:rFonts w:ascii="Times New Roman" w:hAnsi="Times New Roman" w:cs="Times New Roman"/>
                <w:sz w:val="24"/>
                <w:szCs w:val="24"/>
              </w:rPr>
            </w:pPr>
            <w:r w:rsidRPr="00DA60E2">
              <w:rPr>
                <w:rFonts w:ascii="Times New Roman" w:hAnsi="Times New Roman" w:cs="Times New Roman"/>
                <w:sz w:val="24"/>
                <w:szCs w:val="24"/>
              </w:rPr>
              <w:lastRenderedPageBreak/>
              <w:t>Muzikos istorija</w:t>
            </w:r>
          </w:p>
        </w:tc>
        <w:tc>
          <w:tcPr>
            <w:tcW w:w="1844" w:type="dxa"/>
            <w:tcBorders>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1</w:t>
            </w:r>
          </w:p>
        </w:tc>
        <w:tc>
          <w:tcPr>
            <w:tcW w:w="2126" w:type="dxa"/>
            <w:tcBorders>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1</w:t>
            </w:r>
          </w:p>
        </w:tc>
        <w:tc>
          <w:tcPr>
            <w:tcW w:w="2410" w:type="dxa"/>
            <w:tcBorders>
              <w:left w:val="single" w:sz="8"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sidRPr="00DA60E2">
              <w:rPr>
                <w:rFonts w:ascii="Times New Roman" w:hAnsi="Times New Roman" w:cs="Times New Roman"/>
                <w:sz w:val="24"/>
                <w:szCs w:val="24"/>
              </w:rPr>
              <w:t>1</w:t>
            </w:r>
          </w:p>
        </w:tc>
      </w:tr>
      <w:tr w:rsidR="006728AB" w:rsidRPr="00DA60E2" w:rsidTr="00C5798F">
        <w:tc>
          <w:tcPr>
            <w:tcW w:w="3509" w:type="dxa"/>
            <w:tcBorders>
              <w:left w:val="single" w:sz="12" w:space="0" w:color="auto"/>
              <w:right w:val="single" w:sz="8" w:space="0" w:color="auto"/>
            </w:tcBorders>
          </w:tcPr>
          <w:p w:rsidR="006728AB" w:rsidRPr="00D10227" w:rsidRDefault="006728AB" w:rsidP="00CE56F6">
            <w:pPr>
              <w:contextualSpacing/>
              <w:rPr>
                <w:rFonts w:ascii="Times New Roman" w:hAnsi="Times New Roman" w:cs="Times New Roman"/>
                <w:sz w:val="24"/>
                <w:szCs w:val="24"/>
              </w:rPr>
            </w:pPr>
            <w:r w:rsidRPr="00D10227">
              <w:rPr>
                <w:rFonts w:ascii="Times New Roman" w:hAnsi="Times New Roman" w:cs="Times New Roman"/>
                <w:sz w:val="24"/>
                <w:szCs w:val="24"/>
              </w:rPr>
              <w:t>Antrasis muzikos instrumentas</w:t>
            </w:r>
          </w:p>
        </w:tc>
        <w:tc>
          <w:tcPr>
            <w:tcW w:w="1844" w:type="dxa"/>
            <w:tcBorders>
              <w:left w:val="single" w:sz="8" w:space="0" w:color="auto"/>
              <w:right w:val="single" w:sz="8" w:space="0" w:color="auto"/>
            </w:tcBorders>
          </w:tcPr>
          <w:p w:rsidR="006728AB" w:rsidRPr="00D10227" w:rsidRDefault="006728AB" w:rsidP="00CE56F6">
            <w:pPr>
              <w:contextualSpacing/>
              <w:jc w:val="center"/>
              <w:rPr>
                <w:rFonts w:ascii="Times New Roman" w:hAnsi="Times New Roman" w:cs="Times New Roman"/>
                <w:sz w:val="24"/>
                <w:szCs w:val="24"/>
              </w:rPr>
            </w:pPr>
            <w:r>
              <w:rPr>
                <w:rFonts w:ascii="Times New Roman" w:hAnsi="Times New Roman" w:cs="Times New Roman"/>
                <w:sz w:val="24"/>
                <w:szCs w:val="24"/>
              </w:rPr>
              <w:t>0–</w:t>
            </w:r>
            <w:r w:rsidRPr="00D10227">
              <w:rPr>
                <w:rFonts w:ascii="Times New Roman" w:hAnsi="Times New Roman" w:cs="Times New Roman"/>
                <w:sz w:val="24"/>
                <w:szCs w:val="24"/>
              </w:rPr>
              <w:t>1</w:t>
            </w:r>
          </w:p>
        </w:tc>
        <w:tc>
          <w:tcPr>
            <w:tcW w:w="2126" w:type="dxa"/>
            <w:tcBorders>
              <w:left w:val="single" w:sz="8" w:space="0" w:color="auto"/>
              <w:right w:val="single" w:sz="8" w:space="0" w:color="auto"/>
            </w:tcBorders>
          </w:tcPr>
          <w:p w:rsidR="006728AB" w:rsidRPr="00D10227" w:rsidRDefault="006728AB" w:rsidP="00CE56F6">
            <w:pPr>
              <w:contextualSpacing/>
              <w:jc w:val="center"/>
              <w:rPr>
                <w:rFonts w:ascii="Times New Roman" w:hAnsi="Times New Roman" w:cs="Times New Roman"/>
                <w:sz w:val="24"/>
                <w:szCs w:val="24"/>
              </w:rPr>
            </w:pPr>
            <w:r>
              <w:rPr>
                <w:rFonts w:ascii="Times New Roman" w:hAnsi="Times New Roman" w:cs="Times New Roman"/>
                <w:sz w:val="24"/>
                <w:szCs w:val="24"/>
              </w:rPr>
              <w:t>0–1</w:t>
            </w:r>
          </w:p>
        </w:tc>
        <w:tc>
          <w:tcPr>
            <w:tcW w:w="2410" w:type="dxa"/>
            <w:tcBorders>
              <w:left w:val="single" w:sz="8" w:space="0" w:color="auto"/>
              <w:right w:val="single" w:sz="8" w:space="0" w:color="auto"/>
            </w:tcBorders>
          </w:tcPr>
          <w:p w:rsidR="006728AB" w:rsidRPr="00D10227" w:rsidRDefault="006728AB" w:rsidP="00CE56F6">
            <w:pPr>
              <w:contextualSpacing/>
              <w:jc w:val="center"/>
              <w:rPr>
                <w:rFonts w:ascii="Times New Roman" w:hAnsi="Times New Roman" w:cs="Times New Roman"/>
                <w:sz w:val="24"/>
                <w:szCs w:val="24"/>
              </w:rPr>
            </w:pPr>
            <w:r>
              <w:rPr>
                <w:rFonts w:ascii="Times New Roman" w:hAnsi="Times New Roman" w:cs="Times New Roman"/>
                <w:sz w:val="24"/>
                <w:szCs w:val="24"/>
              </w:rPr>
              <w:t>0–1</w:t>
            </w:r>
          </w:p>
        </w:tc>
      </w:tr>
      <w:tr w:rsidR="006728AB" w:rsidRPr="00DA60E2" w:rsidTr="00C5798F">
        <w:tc>
          <w:tcPr>
            <w:tcW w:w="3509" w:type="dxa"/>
            <w:tcBorders>
              <w:left w:val="single" w:sz="12" w:space="0" w:color="auto"/>
              <w:bottom w:val="single" w:sz="8" w:space="0" w:color="auto"/>
              <w:right w:val="single" w:sz="8" w:space="0" w:color="auto"/>
            </w:tcBorders>
          </w:tcPr>
          <w:p w:rsidR="006728AB" w:rsidRPr="00DA60E2" w:rsidRDefault="006728AB" w:rsidP="00661B5E">
            <w:pPr>
              <w:contextualSpacing/>
              <w:rPr>
                <w:rFonts w:ascii="Times New Roman" w:hAnsi="Times New Roman" w:cs="Times New Roman"/>
                <w:sz w:val="24"/>
                <w:szCs w:val="24"/>
              </w:rPr>
            </w:pPr>
            <w:r w:rsidRPr="00DA60E2">
              <w:rPr>
                <w:rFonts w:ascii="Times New Roman" w:hAnsi="Times New Roman" w:cs="Times New Roman"/>
                <w:sz w:val="24"/>
                <w:szCs w:val="24"/>
              </w:rPr>
              <w:t>Muzikinis kolektyvas</w:t>
            </w:r>
          </w:p>
        </w:tc>
        <w:tc>
          <w:tcPr>
            <w:tcW w:w="1844" w:type="dxa"/>
            <w:tcBorders>
              <w:left w:val="single" w:sz="8" w:space="0" w:color="auto"/>
              <w:bottom w:val="single" w:sz="8" w:space="0" w:color="auto"/>
              <w:right w:val="single" w:sz="8" w:space="0" w:color="auto"/>
            </w:tcBorders>
          </w:tcPr>
          <w:p w:rsidR="006728AB" w:rsidRPr="00DA60E2" w:rsidRDefault="00CD7FB2" w:rsidP="00116F01">
            <w:pPr>
              <w:contextualSpacing/>
              <w:jc w:val="center"/>
              <w:rPr>
                <w:rFonts w:ascii="Times New Roman" w:hAnsi="Times New Roman" w:cs="Times New Roman"/>
                <w:sz w:val="24"/>
                <w:szCs w:val="24"/>
              </w:rPr>
            </w:pPr>
            <w:r>
              <w:rPr>
                <w:rFonts w:ascii="Times New Roman" w:hAnsi="Times New Roman" w:cs="Times New Roman"/>
                <w:sz w:val="24"/>
                <w:szCs w:val="24"/>
              </w:rPr>
              <w:t>1</w:t>
            </w:r>
            <w:r w:rsidR="006728AB">
              <w:rPr>
                <w:rFonts w:ascii="Times New Roman" w:hAnsi="Times New Roman" w:cs="Times New Roman"/>
                <w:sz w:val="24"/>
                <w:szCs w:val="24"/>
              </w:rPr>
              <w:t>–3</w:t>
            </w:r>
          </w:p>
        </w:tc>
        <w:tc>
          <w:tcPr>
            <w:tcW w:w="2126" w:type="dxa"/>
            <w:tcBorders>
              <w:left w:val="single" w:sz="8" w:space="0" w:color="auto"/>
              <w:bottom w:val="single" w:sz="8" w:space="0" w:color="auto"/>
              <w:right w:val="single" w:sz="8" w:space="0" w:color="auto"/>
            </w:tcBorders>
          </w:tcPr>
          <w:p w:rsidR="006728AB" w:rsidRPr="00DA60E2" w:rsidRDefault="00184071" w:rsidP="00661B5E">
            <w:pPr>
              <w:contextualSpacing/>
              <w:jc w:val="center"/>
              <w:rPr>
                <w:rFonts w:ascii="Times New Roman" w:hAnsi="Times New Roman" w:cs="Times New Roman"/>
                <w:sz w:val="24"/>
                <w:szCs w:val="24"/>
              </w:rPr>
            </w:pPr>
            <w:r>
              <w:rPr>
                <w:rFonts w:ascii="Times New Roman" w:hAnsi="Times New Roman" w:cs="Times New Roman"/>
                <w:sz w:val="24"/>
                <w:szCs w:val="24"/>
              </w:rPr>
              <w:t>1</w:t>
            </w:r>
            <w:r w:rsidR="006728AB">
              <w:rPr>
                <w:rFonts w:ascii="Times New Roman" w:hAnsi="Times New Roman" w:cs="Times New Roman"/>
                <w:sz w:val="24"/>
                <w:szCs w:val="24"/>
              </w:rPr>
              <w:t>–</w:t>
            </w:r>
            <w:r w:rsidR="00BF3BC2">
              <w:rPr>
                <w:rFonts w:ascii="Times New Roman" w:hAnsi="Times New Roman" w:cs="Times New Roman"/>
                <w:sz w:val="24"/>
                <w:szCs w:val="24"/>
              </w:rPr>
              <w:t>3</w:t>
            </w:r>
          </w:p>
        </w:tc>
        <w:tc>
          <w:tcPr>
            <w:tcW w:w="2410" w:type="dxa"/>
            <w:tcBorders>
              <w:left w:val="single" w:sz="8" w:space="0" w:color="auto"/>
              <w:bottom w:val="single" w:sz="8" w:space="0" w:color="auto"/>
              <w:right w:val="single" w:sz="8" w:space="0" w:color="auto"/>
            </w:tcBorders>
          </w:tcPr>
          <w:p w:rsidR="006728AB" w:rsidRPr="00DA60E2" w:rsidRDefault="00FF5758" w:rsidP="00116F01">
            <w:pPr>
              <w:contextualSpacing/>
              <w:jc w:val="center"/>
              <w:rPr>
                <w:rFonts w:ascii="Times New Roman" w:hAnsi="Times New Roman" w:cs="Times New Roman"/>
                <w:sz w:val="24"/>
                <w:szCs w:val="24"/>
              </w:rPr>
            </w:pPr>
            <w:r>
              <w:rPr>
                <w:rFonts w:ascii="Times New Roman" w:hAnsi="Times New Roman" w:cs="Times New Roman"/>
                <w:sz w:val="24"/>
                <w:szCs w:val="24"/>
              </w:rPr>
              <w:t>1–</w:t>
            </w:r>
            <w:r w:rsidR="00BF3BC2">
              <w:rPr>
                <w:rFonts w:ascii="Times New Roman" w:hAnsi="Times New Roman" w:cs="Times New Roman"/>
                <w:sz w:val="24"/>
                <w:szCs w:val="24"/>
              </w:rPr>
              <w:t>3</w:t>
            </w:r>
          </w:p>
        </w:tc>
      </w:tr>
      <w:tr w:rsidR="008D55FA" w:rsidRPr="00DA60E2" w:rsidTr="00C5798F">
        <w:tc>
          <w:tcPr>
            <w:tcW w:w="3509" w:type="dxa"/>
            <w:tcBorders>
              <w:left w:val="single" w:sz="12" w:space="0" w:color="auto"/>
              <w:bottom w:val="single" w:sz="8" w:space="0" w:color="auto"/>
              <w:right w:val="single" w:sz="8" w:space="0" w:color="auto"/>
            </w:tcBorders>
          </w:tcPr>
          <w:p w:rsidR="008D55FA" w:rsidRPr="00DA60E2" w:rsidRDefault="008D55FA" w:rsidP="00661B5E">
            <w:pPr>
              <w:contextualSpacing/>
              <w:rPr>
                <w:rFonts w:ascii="Times New Roman" w:hAnsi="Times New Roman" w:cs="Times New Roman"/>
                <w:sz w:val="24"/>
                <w:szCs w:val="24"/>
              </w:rPr>
            </w:pPr>
            <w:r>
              <w:rPr>
                <w:rFonts w:ascii="Times New Roman" w:hAnsi="Times New Roman" w:cs="Times New Roman"/>
                <w:sz w:val="24"/>
                <w:szCs w:val="24"/>
              </w:rPr>
              <w:t>Dirigavimas</w:t>
            </w:r>
          </w:p>
        </w:tc>
        <w:tc>
          <w:tcPr>
            <w:tcW w:w="1844" w:type="dxa"/>
            <w:tcBorders>
              <w:left w:val="single" w:sz="8" w:space="0" w:color="auto"/>
              <w:bottom w:val="single" w:sz="8" w:space="0" w:color="auto"/>
              <w:right w:val="single" w:sz="8" w:space="0" w:color="auto"/>
            </w:tcBorders>
          </w:tcPr>
          <w:p w:rsidR="008D55FA" w:rsidRDefault="008D55FA" w:rsidP="00116F01">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left w:val="single" w:sz="8" w:space="0" w:color="auto"/>
              <w:bottom w:val="single" w:sz="8" w:space="0" w:color="auto"/>
              <w:right w:val="single" w:sz="8" w:space="0" w:color="auto"/>
            </w:tcBorders>
          </w:tcPr>
          <w:p w:rsidR="008D55FA" w:rsidRDefault="007F3D6A" w:rsidP="00661B5E">
            <w:pPr>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2410" w:type="dxa"/>
            <w:tcBorders>
              <w:left w:val="single" w:sz="8" w:space="0" w:color="auto"/>
              <w:bottom w:val="single" w:sz="8" w:space="0" w:color="auto"/>
              <w:right w:val="single" w:sz="8" w:space="0" w:color="auto"/>
            </w:tcBorders>
          </w:tcPr>
          <w:p w:rsidR="008D55FA" w:rsidRDefault="008D55FA" w:rsidP="00116F01">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728AB" w:rsidRPr="00DA60E2" w:rsidTr="00C5798F">
        <w:tc>
          <w:tcPr>
            <w:tcW w:w="3509" w:type="dxa"/>
            <w:tcBorders>
              <w:top w:val="single" w:sz="8" w:space="0" w:color="auto"/>
              <w:left w:val="single" w:sz="12" w:space="0" w:color="auto"/>
              <w:bottom w:val="single" w:sz="12" w:space="0" w:color="auto"/>
              <w:right w:val="single" w:sz="8" w:space="0" w:color="auto"/>
            </w:tcBorders>
          </w:tcPr>
          <w:p w:rsidR="006728AB" w:rsidRPr="00DA60E2" w:rsidRDefault="006728AB" w:rsidP="00661B5E">
            <w:pPr>
              <w:contextualSpacing/>
              <w:rPr>
                <w:rFonts w:ascii="Times New Roman" w:hAnsi="Times New Roman" w:cs="Times New Roman"/>
                <w:sz w:val="24"/>
                <w:szCs w:val="24"/>
              </w:rPr>
            </w:pPr>
            <w:r w:rsidRPr="00DA60E2">
              <w:rPr>
                <w:rFonts w:ascii="Times New Roman" w:hAnsi="Times New Roman" w:cs="Times New Roman"/>
                <w:sz w:val="24"/>
                <w:szCs w:val="24"/>
              </w:rPr>
              <w:t>Maksimalus pamokų skaičius</w:t>
            </w:r>
          </w:p>
        </w:tc>
        <w:tc>
          <w:tcPr>
            <w:tcW w:w="1844" w:type="dxa"/>
            <w:tcBorders>
              <w:top w:val="single" w:sz="8" w:space="0" w:color="auto"/>
              <w:left w:val="single" w:sz="8" w:space="0" w:color="auto"/>
              <w:bottom w:val="single" w:sz="12" w:space="0" w:color="auto"/>
              <w:right w:val="single" w:sz="8" w:space="0" w:color="auto"/>
            </w:tcBorders>
          </w:tcPr>
          <w:p w:rsidR="006728AB" w:rsidRPr="00DA60E2" w:rsidRDefault="006728AB" w:rsidP="00661B5E">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Borders>
              <w:top w:val="single" w:sz="8" w:space="0" w:color="auto"/>
              <w:left w:val="single" w:sz="8" w:space="0" w:color="auto"/>
              <w:bottom w:val="single" w:sz="12" w:space="0" w:color="auto"/>
              <w:right w:val="single" w:sz="8" w:space="0" w:color="auto"/>
            </w:tcBorders>
          </w:tcPr>
          <w:p w:rsidR="006728AB" w:rsidRPr="00DA60E2" w:rsidRDefault="007F3D6A" w:rsidP="00661B5E">
            <w:pPr>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2410" w:type="dxa"/>
            <w:tcBorders>
              <w:top w:val="single" w:sz="8" w:space="0" w:color="auto"/>
              <w:left w:val="single" w:sz="8" w:space="0" w:color="auto"/>
              <w:bottom w:val="single" w:sz="12" w:space="0" w:color="auto"/>
              <w:right w:val="single" w:sz="8" w:space="0" w:color="auto"/>
            </w:tcBorders>
          </w:tcPr>
          <w:p w:rsidR="006728AB" w:rsidRPr="00DA60E2" w:rsidRDefault="002E187C" w:rsidP="00661B5E">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bl>
    <w:p w:rsidR="00DE5203" w:rsidRDefault="00DE5203" w:rsidP="00E74B38">
      <w:pPr>
        <w:spacing w:line="240" w:lineRule="auto"/>
        <w:contextualSpacing/>
        <w:jc w:val="both"/>
        <w:rPr>
          <w:rFonts w:ascii="Times New Roman" w:hAnsi="Times New Roman" w:cs="Times New Roman"/>
          <w:sz w:val="24"/>
          <w:szCs w:val="24"/>
        </w:rPr>
      </w:pPr>
    </w:p>
    <w:p w:rsidR="00415287" w:rsidRDefault="00415287"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Pastabos:</w:t>
      </w:r>
    </w:p>
    <w:p w:rsidR="005A45D2" w:rsidRDefault="005A45D2"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1. Chorinio dainavimo dalykui skiriama 2 valandos: 1 valanda – muzikavimui, 1 valanda dalyko gilinimui chore.</w:t>
      </w:r>
    </w:p>
    <w:p w:rsidR="005A45D2" w:rsidRDefault="005A45D2"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2. Chorinio dainavimo mokiniams </w:t>
      </w:r>
      <w:r w:rsidR="00F8087B">
        <w:rPr>
          <w:rFonts w:ascii="Times New Roman" w:hAnsi="Times New Roman" w:cs="Times New Roman"/>
          <w:sz w:val="24"/>
          <w:szCs w:val="24"/>
        </w:rPr>
        <w:t xml:space="preserve">viena </w:t>
      </w:r>
      <w:r>
        <w:rPr>
          <w:rFonts w:ascii="Times New Roman" w:hAnsi="Times New Roman" w:cs="Times New Roman"/>
          <w:sz w:val="24"/>
          <w:szCs w:val="24"/>
        </w:rPr>
        <w:t>fortepijono individuali pamoka yra privaloma.</w:t>
      </w:r>
    </w:p>
    <w:p w:rsidR="005A45D2" w:rsidRDefault="007F3D6A" w:rsidP="00415287">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3</w:t>
      </w:r>
      <w:r w:rsidR="005A45D2">
        <w:rPr>
          <w:rFonts w:ascii="Times New Roman" w:hAnsi="Times New Roman" w:cs="Times New Roman"/>
          <w:sz w:val="24"/>
          <w:szCs w:val="24"/>
        </w:rPr>
        <w:t>. Antras instrumentas dvejiems mokymo metams skiriamas tik labai gerai ir gerai besimokantiems mokiniams, pagal tėvų prašymus.</w:t>
      </w:r>
    </w:p>
    <w:p w:rsidR="00392CB1" w:rsidRDefault="00392CB1" w:rsidP="00BF3BC2">
      <w:pPr>
        <w:spacing w:line="240" w:lineRule="auto"/>
        <w:contextualSpacing/>
        <w:rPr>
          <w:rFonts w:ascii="Times New Roman" w:hAnsi="Times New Roman" w:cs="Times New Roman"/>
          <w:sz w:val="24"/>
          <w:szCs w:val="24"/>
        </w:rPr>
      </w:pPr>
    </w:p>
    <w:p w:rsidR="00AF1860" w:rsidRDefault="00ED594B" w:rsidP="00114780">
      <w:pPr>
        <w:spacing w:line="240" w:lineRule="auto"/>
        <w:contextualSpacing/>
        <w:jc w:val="center"/>
        <w:rPr>
          <w:rFonts w:ascii="Times New Roman" w:hAnsi="Times New Roman" w:cs="Times New Roman"/>
          <w:sz w:val="24"/>
          <w:szCs w:val="24"/>
        </w:rPr>
      </w:pPr>
      <w:r w:rsidRPr="00820EAB">
        <w:rPr>
          <w:rFonts w:ascii="Times New Roman" w:hAnsi="Times New Roman" w:cs="Times New Roman"/>
          <w:sz w:val="24"/>
          <w:szCs w:val="24"/>
        </w:rPr>
        <w:t>ANTAŠAVOS SKYRIAUS MUZIKINIS UGDYMAS</w:t>
      </w:r>
    </w:p>
    <w:p w:rsidR="002D6F25" w:rsidRPr="00820EAB" w:rsidRDefault="002D6F25" w:rsidP="00114780">
      <w:pPr>
        <w:spacing w:line="240" w:lineRule="auto"/>
        <w:contextualSpacing/>
        <w:jc w:val="center"/>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976"/>
        <w:gridCol w:w="2835"/>
      </w:tblGrid>
      <w:tr w:rsidR="00BF3BC2" w:rsidRPr="00820EAB" w:rsidTr="00C5798F">
        <w:trPr>
          <w:trHeight w:val="224"/>
        </w:trPr>
        <w:tc>
          <w:tcPr>
            <w:tcW w:w="3970" w:type="dxa"/>
            <w:tcBorders>
              <w:top w:val="single" w:sz="8" w:space="0" w:color="auto"/>
              <w:left w:val="single" w:sz="8" w:space="0" w:color="auto"/>
              <w:bottom w:val="single" w:sz="8" w:space="0" w:color="auto"/>
              <w:right w:val="single" w:sz="12" w:space="0" w:color="auto"/>
            </w:tcBorders>
            <w:shd w:val="clear" w:color="auto" w:fill="auto"/>
          </w:tcPr>
          <w:p w:rsidR="00BF3BC2" w:rsidRPr="00BF3BC2" w:rsidRDefault="00BF3BC2" w:rsidP="004E58AA">
            <w:pPr>
              <w:contextualSpacing/>
              <w:rPr>
                <w:rFonts w:ascii="Times New Roman" w:hAnsi="Times New Roman" w:cs="Times New Roman"/>
                <w:b/>
                <w:sz w:val="24"/>
                <w:szCs w:val="24"/>
              </w:rPr>
            </w:pPr>
            <w:r w:rsidRPr="00BF3BC2">
              <w:rPr>
                <w:rFonts w:ascii="Times New Roman" w:hAnsi="Times New Roman" w:cs="Times New Roman"/>
                <w:b/>
                <w:sz w:val="24"/>
                <w:szCs w:val="24"/>
              </w:rPr>
              <w:t>Ugdymo trukmė (klasė)</w:t>
            </w:r>
          </w:p>
        </w:tc>
        <w:tc>
          <w:tcPr>
            <w:tcW w:w="2976" w:type="dxa"/>
            <w:tcBorders>
              <w:top w:val="single" w:sz="8" w:space="0" w:color="auto"/>
              <w:left w:val="single" w:sz="12" w:space="0" w:color="auto"/>
              <w:bottom w:val="single" w:sz="8" w:space="0" w:color="auto"/>
              <w:right w:val="single" w:sz="12" w:space="0" w:color="auto"/>
            </w:tcBorders>
            <w:shd w:val="clear" w:color="auto" w:fill="auto"/>
          </w:tcPr>
          <w:p w:rsidR="00BF3BC2" w:rsidRPr="00820EAB" w:rsidRDefault="00BF3BC2" w:rsidP="004E58A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klasė</w:t>
            </w:r>
          </w:p>
        </w:tc>
        <w:tc>
          <w:tcPr>
            <w:tcW w:w="2835" w:type="dxa"/>
            <w:tcBorders>
              <w:top w:val="single" w:sz="8" w:space="0" w:color="auto"/>
              <w:left w:val="single" w:sz="12" w:space="0" w:color="auto"/>
              <w:bottom w:val="single" w:sz="8" w:space="0" w:color="auto"/>
              <w:right w:val="single" w:sz="8" w:space="0" w:color="auto"/>
            </w:tcBorders>
            <w:shd w:val="clear" w:color="auto" w:fill="auto"/>
          </w:tcPr>
          <w:p w:rsidR="00BF3BC2" w:rsidRPr="00820EAB" w:rsidRDefault="00BF3BC2" w:rsidP="004E58A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klasė</w:t>
            </w:r>
          </w:p>
        </w:tc>
      </w:tr>
      <w:tr w:rsidR="00BF3BC2" w:rsidRPr="00820EAB" w:rsidTr="00C5798F">
        <w:trPr>
          <w:trHeight w:val="392"/>
        </w:trPr>
        <w:tc>
          <w:tcPr>
            <w:tcW w:w="3970" w:type="dxa"/>
            <w:tcBorders>
              <w:top w:val="single" w:sz="8" w:space="0" w:color="auto"/>
              <w:left w:val="single" w:sz="8" w:space="0" w:color="auto"/>
              <w:bottom w:val="single" w:sz="12" w:space="0" w:color="auto"/>
              <w:right w:val="single" w:sz="12" w:space="0" w:color="auto"/>
            </w:tcBorders>
            <w:shd w:val="clear" w:color="auto" w:fill="auto"/>
          </w:tcPr>
          <w:p w:rsidR="00BF3BC2" w:rsidRPr="00BF3BC2" w:rsidRDefault="00BF3BC2" w:rsidP="004E58AA">
            <w:pPr>
              <w:contextualSpacing/>
              <w:rPr>
                <w:rFonts w:ascii="Times New Roman" w:hAnsi="Times New Roman" w:cs="Times New Roman"/>
                <w:b/>
                <w:sz w:val="24"/>
                <w:szCs w:val="24"/>
              </w:rPr>
            </w:pPr>
            <w:r w:rsidRPr="00BF3BC2">
              <w:rPr>
                <w:rFonts w:ascii="Times New Roman" w:hAnsi="Times New Roman" w:cs="Times New Roman"/>
                <w:b/>
                <w:sz w:val="24"/>
                <w:szCs w:val="24"/>
              </w:rPr>
              <w:t>Dalykas</w:t>
            </w:r>
          </w:p>
        </w:tc>
        <w:tc>
          <w:tcPr>
            <w:tcW w:w="5811" w:type="dxa"/>
            <w:gridSpan w:val="2"/>
            <w:tcBorders>
              <w:top w:val="single" w:sz="12" w:space="0" w:color="auto"/>
              <w:left w:val="single" w:sz="12" w:space="0" w:color="auto"/>
              <w:bottom w:val="single" w:sz="12" w:space="0" w:color="auto"/>
              <w:right w:val="single" w:sz="8" w:space="0" w:color="auto"/>
            </w:tcBorders>
            <w:shd w:val="clear" w:color="auto" w:fill="auto"/>
          </w:tcPr>
          <w:p w:rsidR="00BF3BC2" w:rsidRDefault="00BF3BC2" w:rsidP="004E58AA">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b/>
                <w:sz w:val="24"/>
                <w:szCs w:val="24"/>
              </w:rPr>
              <w:t>Savaitinių valandų skaičius</w:t>
            </w:r>
          </w:p>
        </w:tc>
      </w:tr>
      <w:tr w:rsidR="00BF3BC2" w:rsidRPr="00820EAB" w:rsidTr="00C5798F">
        <w:tc>
          <w:tcPr>
            <w:tcW w:w="3970" w:type="dxa"/>
            <w:tcBorders>
              <w:top w:val="single" w:sz="12" w:space="0" w:color="auto"/>
              <w:left w:val="single" w:sz="8" w:space="0" w:color="auto"/>
              <w:right w:val="single" w:sz="12" w:space="0" w:color="auto"/>
            </w:tcBorders>
            <w:shd w:val="clear" w:color="auto" w:fill="auto"/>
          </w:tcPr>
          <w:p w:rsidR="00BF3BC2" w:rsidRPr="00820EAB" w:rsidRDefault="00BF3BC2" w:rsidP="005A1D24">
            <w:pPr>
              <w:spacing w:after="0" w:line="240" w:lineRule="auto"/>
              <w:rPr>
                <w:rFonts w:ascii="Times New Roman" w:eastAsia="Times New Roman" w:hAnsi="Times New Roman" w:cs="Times New Roman"/>
                <w:sz w:val="24"/>
                <w:szCs w:val="24"/>
                <w:lang w:eastAsia="lt-LT"/>
              </w:rPr>
            </w:pPr>
            <w:r w:rsidRPr="00820EAB">
              <w:rPr>
                <w:rFonts w:ascii="Times New Roman" w:eastAsia="Times New Roman" w:hAnsi="Times New Roman" w:cs="Times New Roman"/>
                <w:sz w:val="24"/>
                <w:szCs w:val="24"/>
                <w:lang w:eastAsia="lt-LT"/>
              </w:rPr>
              <w:t xml:space="preserve">Chorinis dainavimas </w:t>
            </w:r>
          </w:p>
        </w:tc>
        <w:tc>
          <w:tcPr>
            <w:tcW w:w="2976" w:type="dxa"/>
            <w:tcBorders>
              <w:top w:val="single" w:sz="8" w:space="0" w:color="auto"/>
              <w:left w:val="single" w:sz="12" w:space="0" w:color="auto"/>
              <w:right w:val="single" w:sz="12" w:space="0" w:color="auto"/>
            </w:tcBorders>
            <w:shd w:val="clear" w:color="auto" w:fill="auto"/>
          </w:tcPr>
          <w:p w:rsidR="00BF3BC2" w:rsidRPr="00820EAB" w:rsidRDefault="00BF3BC2" w:rsidP="00820E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835" w:type="dxa"/>
            <w:tcBorders>
              <w:top w:val="single" w:sz="12" w:space="0" w:color="auto"/>
              <w:left w:val="single" w:sz="12" w:space="0" w:color="auto"/>
              <w:right w:val="single" w:sz="8" w:space="0" w:color="auto"/>
            </w:tcBorders>
            <w:shd w:val="clear" w:color="auto" w:fill="auto"/>
          </w:tcPr>
          <w:p w:rsidR="00BF3BC2" w:rsidRPr="00820EAB" w:rsidRDefault="00BF3BC2" w:rsidP="007A27C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BF3BC2" w:rsidRPr="00820EAB" w:rsidTr="00C5798F">
        <w:tc>
          <w:tcPr>
            <w:tcW w:w="3970" w:type="dxa"/>
            <w:tcBorders>
              <w:left w:val="single" w:sz="8" w:space="0" w:color="auto"/>
              <w:right w:val="single" w:sz="12" w:space="0" w:color="auto"/>
            </w:tcBorders>
            <w:shd w:val="clear" w:color="auto" w:fill="auto"/>
          </w:tcPr>
          <w:p w:rsidR="00BF3BC2" w:rsidRPr="00820EAB" w:rsidRDefault="00BF3BC2" w:rsidP="005A1D24">
            <w:pPr>
              <w:spacing w:after="0" w:line="240" w:lineRule="auto"/>
              <w:rPr>
                <w:rFonts w:ascii="Times New Roman" w:eastAsia="Times New Roman" w:hAnsi="Times New Roman" w:cs="Times New Roman"/>
                <w:sz w:val="24"/>
                <w:szCs w:val="24"/>
                <w:lang w:eastAsia="lt-LT"/>
              </w:rPr>
            </w:pPr>
            <w:r w:rsidRPr="00820EAB">
              <w:rPr>
                <w:rFonts w:ascii="Times New Roman" w:eastAsia="Times New Roman" w:hAnsi="Times New Roman" w:cs="Times New Roman"/>
                <w:sz w:val="24"/>
                <w:szCs w:val="24"/>
                <w:lang w:eastAsia="lt-LT"/>
              </w:rPr>
              <w:t>Solfedžio</w:t>
            </w:r>
          </w:p>
        </w:tc>
        <w:tc>
          <w:tcPr>
            <w:tcW w:w="2976" w:type="dxa"/>
            <w:tcBorders>
              <w:left w:val="single" w:sz="12" w:space="0" w:color="auto"/>
              <w:right w:val="single" w:sz="12" w:space="0" w:color="auto"/>
            </w:tcBorders>
            <w:shd w:val="clear" w:color="auto" w:fill="auto"/>
          </w:tcPr>
          <w:p w:rsidR="00BF3BC2" w:rsidRPr="00820EAB" w:rsidRDefault="00BF3BC2" w:rsidP="00820E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835" w:type="dxa"/>
            <w:tcBorders>
              <w:left w:val="single" w:sz="12" w:space="0" w:color="auto"/>
              <w:right w:val="single" w:sz="8" w:space="0" w:color="auto"/>
            </w:tcBorders>
            <w:shd w:val="clear" w:color="auto" w:fill="auto"/>
          </w:tcPr>
          <w:p w:rsidR="00BF3BC2" w:rsidRPr="00820EAB" w:rsidRDefault="00BF3BC2" w:rsidP="007A27CF">
            <w:pPr>
              <w:spacing w:after="0" w:line="240" w:lineRule="auto"/>
              <w:jc w:val="center"/>
              <w:rPr>
                <w:rFonts w:ascii="Times New Roman" w:eastAsia="Times New Roman" w:hAnsi="Times New Roman" w:cs="Times New Roman"/>
                <w:sz w:val="24"/>
                <w:szCs w:val="24"/>
                <w:lang w:eastAsia="lt-LT"/>
              </w:rPr>
            </w:pPr>
            <w:r w:rsidRPr="00820EAB">
              <w:rPr>
                <w:rFonts w:ascii="Times New Roman" w:eastAsia="Times New Roman" w:hAnsi="Times New Roman" w:cs="Times New Roman"/>
                <w:sz w:val="24"/>
                <w:szCs w:val="24"/>
                <w:lang w:eastAsia="lt-LT"/>
              </w:rPr>
              <w:t>2</w:t>
            </w:r>
          </w:p>
        </w:tc>
      </w:tr>
      <w:tr w:rsidR="00BF3BC2" w:rsidRPr="00820EAB" w:rsidTr="00C5798F">
        <w:trPr>
          <w:trHeight w:val="315"/>
        </w:trPr>
        <w:tc>
          <w:tcPr>
            <w:tcW w:w="3970" w:type="dxa"/>
            <w:tcBorders>
              <w:left w:val="single" w:sz="8" w:space="0" w:color="auto"/>
              <w:right w:val="single" w:sz="12" w:space="0" w:color="auto"/>
            </w:tcBorders>
            <w:shd w:val="clear" w:color="auto" w:fill="auto"/>
          </w:tcPr>
          <w:p w:rsidR="00BF3BC2" w:rsidRPr="00820EAB" w:rsidRDefault="00BF3BC2" w:rsidP="005A1D24">
            <w:pPr>
              <w:spacing w:after="0" w:line="240" w:lineRule="auto"/>
              <w:rPr>
                <w:rFonts w:ascii="Times New Roman" w:eastAsia="Times New Roman" w:hAnsi="Times New Roman" w:cs="Times New Roman"/>
                <w:sz w:val="24"/>
                <w:szCs w:val="24"/>
                <w:lang w:eastAsia="lt-LT"/>
              </w:rPr>
            </w:pPr>
            <w:r w:rsidRPr="00820EAB">
              <w:rPr>
                <w:rFonts w:ascii="Times New Roman" w:eastAsia="Times New Roman" w:hAnsi="Times New Roman" w:cs="Times New Roman"/>
                <w:sz w:val="24"/>
                <w:szCs w:val="24"/>
                <w:lang w:eastAsia="lt-LT"/>
              </w:rPr>
              <w:t>Fortepijonas</w:t>
            </w:r>
          </w:p>
        </w:tc>
        <w:tc>
          <w:tcPr>
            <w:tcW w:w="2976" w:type="dxa"/>
            <w:tcBorders>
              <w:left w:val="single" w:sz="12" w:space="0" w:color="auto"/>
              <w:right w:val="single" w:sz="12"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835" w:type="dxa"/>
            <w:tcBorders>
              <w:left w:val="single" w:sz="12" w:space="0" w:color="auto"/>
              <w:right w:val="single" w:sz="8"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BF3BC2" w:rsidRPr="00820EAB" w:rsidTr="00C5798F">
        <w:trPr>
          <w:trHeight w:val="122"/>
        </w:trPr>
        <w:tc>
          <w:tcPr>
            <w:tcW w:w="3970" w:type="dxa"/>
            <w:tcBorders>
              <w:left w:val="single" w:sz="8" w:space="0" w:color="auto"/>
              <w:bottom w:val="single" w:sz="4" w:space="0" w:color="auto"/>
              <w:right w:val="single" w:sz="12" w:space="0" w:color="auto"/>
            </w:tcBorders>
            <w:shd w:val="clear" w:color="auto" w:fill="auto"/>
          </w:tcPr>
          <w:p w:rsidR="00BF3BC2" w:rsidRPr="00820EAB" w:rsidRDefault="00BF3BC2" w:rsidP="005A1D24">
            <w:pPr>
              <w:spacing w:after="0" w:line="240" w:lineRule="auto"/>
              <w:rPr>
                <w:rFonts w:ascii="Times New Roman" w:eastAsia="Times New Roman" w:hAnsi="Times New Roman" w:cs="Times New Roman"/>
                <w:sz w:val="24"/>
                <w:szCs w:val="24"/>
                <w:lang w:eastAsia="lt-LT"/>
              </w:rPr>
            </w:pPr>
            <w:r w:rsidRPr="00820EAB">
              <w:rPr>
                <w:rFonts w:ascii="Times New Roman" w:eastAsia="Times New Roman" w:hAnsi="Times New Roman" w:cs="Times New Roman"/>
                <w:sz w:val="24"/>
                <w:szCs w:val="24"/>
                <w:lang w:eastAsia="lt-LT"/>
              </w:rPr>
              <w:t>Muzikos istorija</w:t>
            </w:r>
          </w:p>
        </w:tc>
        <w:tc>
          <w:tcPr>
            <w:tcW w:w="2976" w:type="dxa"/>
            <w:tcBorders>
              <w:left w:val="single" w:sz="12" w:space="0" w:color="auto"/>
              <w:bottom w:val="single" w:sz="4" w:space="0" w:color="auto"/>
              <w:right w:val="single" w:sz="12"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835" w:type="dxa"/>
            <w:tcBorders>
              <w:left w:val="single" w:sz="12" w:space="0" w:color="auto"/>
              <w:bottom w:val="single" w:sz="4" w:space="0" w:color="auto"/>
              <w:right w:val="single" w:sz="8"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sidRPr="00820EAB">
              <w:rPr>
                <w:rFonts w:ascii="Times New Roman" w:eastAsia="Times New Roman" w:hAnsi="Times New Roman" w:cs="Times New Roman"/>
                <w:sz w:val="24"/>
                <w:szCs w:val="24"/>
                <w:lang w:eastAsia="lt-LT"/>
              </w:rPr>
              <w:t>1</w:t>
            </w:r>
          </w:p>
        </w:tc>
      </w:tr>
      <w:tr w:rsidR="00BF3BC2" w:rsidRPr="00820EAB" w:rsidTr="00C5798F">
        <w:trPr>
          <w:trHeight w:val="122"/>
        </w:trPr>
        <w:tc>
          <w:tcPr>
            <w:tcW w:w="3970" w:type="dxa"/>
            <w:tcBorders>
              <w:left w:val="single" w:sz="8" w:space="0" w:color="auto"/>
              <w:bottom w:val="single" w:sz="8" w:space="0" w:color="auto"/>
              <w:right w:val="single" w:sz="12" w:space="0" w:color="auto"/>
            </w:tcBorders>
            <w:shd w:val="clear" w:color="auto" w:fill="auto"/>
          </w:tcPr>
          <w:p w:rsidR="00BF3BC2" w:rsidRPr="00820EAB" w:rsidRDefault="00BF3BC2" w:rsidP="005A1D2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Muzikinis kolektyvas</w:t>
            </w:r>
          </w:p>
        </w:tc>
        <w:tc>
          <w:tcPr>
            <w:tcW w:w="2976" w:type="dxa"/>
            <w:tcBorders>
              <w:left w:val="single" w:sz="12" w:space="0" w:color="auto"/>
              <w:bottom w:val="single" w:sz="8" w:space="0" w:color="auto"/>
              <w:right w:val="single" w:sz="12" w:space="0" w:color="auto"/>
            </w:tcBorders>
            <w:shd w:val="clear" w:color="auto" w:fill="auto"/>
          </w:tcPr>
          <w:p w:rsidR="00BF3BC2" w:rsidRDefault="00BF3BC2"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835" w:type="dxa"/>
            <w:tcBorders>
              <w:left w:val="single" w:sz="12" w:space="0" w:color="auto"/>
              <w:bottom w:val="single" w:sz="8" w:space="0" w:color="auto"/>
              <w:right w:val="single" w:sz="8"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BF3BC2" w:rsidRPr="00820EAB" w:rsidTr="00C5798F">
        <w:tc>
          <w:tcPr>
            <w:tcW w:w="3970" w:type="dxa"/>
            <w:tcBorders>
              <w:top w:val="single" w:sz="8" w:space="0" w:color="auto"/>
              <w:left w:val="single" w:sz="8" w:space="0" w:color="auto"/>
              <w:bottom w:val="single" w:sz="8" w:space="0" w:color="auto"/>
              <w:right w:val="single" w:sz="12" w:space="0" w:color="auto"/>
            </w:tcBorders>
            <w:shd w:val="clear" w:color="auto" w:fill="auto"/>
          </w:tcPr>
          <w:p w:rsidR="00BF3BC2" w:rsidRPr="00820EAB" w:rsidRDefault="00BF3BC2" w:rsidP="005A1D24">
            <w:pPr>
              <w:spacing w:after="0" w:line="240" w:lineRule="auto"/>
              <w:rPr>
                <w:rFonts w:ascii="Times New Roman" w:eastAsia="Times New Roman" w:hAnsi="Times New Roman" w:cs="Times New Roman"/>
                <w:sz w:val="24"/>
                <w:szCs w:val="24"/>
                <w:lang w:eastAsia="lt-LT"/>
              </w:rPr>
            </w:pPr>
            <w:r w:rsidRPr="00820EAB">
              <w:rPr>
                <w:rFonts w:ascii="Times New Roman" w:eastAsia="Times New Roman" w:hAnsi="Times New Roman" w:cs="Times New Roman"/>
                <w:sz w:val="24"/>
                <w:szCs w:val="24"/>
                <w:lang w:eastAsia="lt-LT"/>
              </w:rPr>
              <w:t>Maksimalus pamokų skaičius</w:t>
            </w:r>
          </w:p>
        </w:tc>
        <w:tc>
          <w:tcPr>
            <w:tcW w:w="2976" w:type="dxa"/>
            <w:tcBorders>
              <w:top w:val="single" w:sz="8" w:space="0" w:color="auto"/>
              <w:left w:val="single" w:sz="12" w:space="0" w:color="auto"/>
              <w:bottom w:val="single" w:sz="8" w:space="0" w:color="auto"/>
              <w:right w:val="single" w:sz="12"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2835" w:type="dxa"/>
            <w:tcBorders>
              <w:top w:val="single" w:sz="8" w:space="0" w:color="auto"/>
              <w:left w:val="single" w:sz="12" w:space="0" w:color="auto"/>
              <w:bottom w:val="single" w:sz="8" w:space="0" w:color="auto"/>
              <w:right w:val="single" w:sz="8"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sidRPr="00820EAB">
              <w:rPr>
                <w:rFonts w:ascii="Times New Roman" w:eastAsia="Times New Roman" w:hAnsi="Times New Roman" w:cs="Times New Roman"/>
                <w:sz w:val="24"/>
                <w:szCs w:val="24"/>
                <w:lang w:eastAsia="lt-LT"/>
              </w:rPr>
              <w:t>6</w:t>
            </w:r>
          </w:p>
        </w:tc>
      </w:tr>
      <w:tr w:rsidR="00BF3BC2" w:rsidRPr="00820EAB" w:rsidTr="00C5798F">
        <w:tc>
          <w:tcPr>
            <w:tcW w:w="3970" w:type="dxa"/>
            <w:tcBorders>
              <w:top w:val="single" w:sz="8" w:space="0" w:color="auto"/>
              <w:left w:val="single" w:sz="8" w:space="0" w:color="auto"/>
              <w:bottom w:val="single" w:sz="12" w:space="0" w:color="auto"/>
              <w:right w:val="single" w:sz="12" w:space="0" w:color="auto"/>
            </w:tcBorders>
            <w:shd w:val="clear" w:color="auto" w:fill="auto"/>
          </w:tcPr>
          <w:p w:rsidR="00BF3BC2" w:rsidRPr="00820EAB" w:rsidRDefault="00BF3BC2" w:rsidP="005A1D2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skaičius</w:t>
            </w:r>
          </w:p>
        </w:tc>
        <w:tc>
          <w:tcPr>
            <w:tcW w:w="2976" w:type="dxa"/>
            <w:tcBorders>
              <w:top w:val="single" w:sz="8" w:space="0" w:color="auto"/>
              <w:left w:val="single" w:sz="12" w:space="0" w:color="auto"/>
              <w:bottom w:val="single" w:sz="12" w:space="0" w:color="auto"/>
              <w:right w:val="single" w:sz="12"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2835" w:type="dxa"/>
            <w:tcBorders>
              <w:top w:val="single" w:sz="8" w:space="0" w:color="auto"/>
              <w:left w:val="single" w:sz="12" w:space="0" w:color="auto"/>
              <w:bottom w:val="single" w:sz="12" w:space="0" w:color="auto"/>
              <w:right w:val="single" w:sz="8" w:space="0" w:color="auto"/>
            </w:tcBorders>
            <w:shd w:val="clear" w:color="auto" w:fill="auto"/>
          </w:tcPr>
          <w:p w:rsidR="00BF3BC2" w:rsidRPr="00820EAB" w:rsidRDefault="00BF3BC2" w:rsidP="005A1D2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bl>
    <w:p w:rsidR="00E74B38" w:rsidRDefault="00E74B38" w:rsidP="007F1A94">
      <w:pPr>
        <w:contextualSpacing/>
        <w:jc w:val="both"/>
        <w:rPr>
          <w:rFonts w:ascii="Times New Roman" w:hAnsi="Times New Roman" w:cs="Times New Roman"/>
          <w:sz w:val="24"/>
          <w:szCs w:val="24"/>
        </w:rPr>
      </w:pPr>
    </w:p>
    <w:p w:rsidR="00392CB1" w:rsidRDefault="00392CB1" w:rsidP="00415287">
      <w:pPr>
        <w:ind w:firstLine="1296"/>
        <w:contextualSpacing/>
        <w:jc w:val="both"/>
        <w:rPr>
          <w:rFonts w:ascii="Times New Roman" w:hAnsi="Times New Roman" w:cs="Times New Roman"/>
          <w:sz w:val="24"/>
          <w:szCs w:val="24"/>
        </w:rPr>
      </w:pPr>
      <w:r>
        <w:rPr>
          <w:rFonts w:ascii="Times New Roman" w:hAnsi="Times New Roman" w:cs="Times New Roman"/>
          <w:sz w:val="24"/>
          <w:szCs w:val="24"/>
        </w:rPr>
        <w:t>Pastabos:</w:t>
      </w:r>
    </w:p>
    <w:p w:rsidR="00917EF4" w:rsidRDefault="00917EF4" w:rsidP="00415287">
      <w:pPr>
        <w:ind w:firstLine="1296"/>
        <w:contextualSpacing/>
        <w:jc w:val="both"/>
        <w:rPr>
          <w:rFonts w:ascii="Times New Roman" w:hAnsi="Times New Roman" w:cs="Times New Roman"/>
          <w:sz w:val="24"/>
          <w:szCs w:val="24"/>
        </w:rPr>
      </w:pPr>
      <w:r>
        <w:rPr>
          <w:rFonts w:ascii="Times New Roman" w:hAnsi="Times New Roman" w:cs="Times New Roman"/>
          <w:sz w:val="24"/>
          <w:szCs w:val="24"/>
        </w:rPr>
        <w:t>1. Solfedžio, muzikos istorijos, chorinio dainavimo</w:t>
      </w:r>
      <w:r w:rsidR="00114780">
        <w:rPr>
          <w:rFonts w:ascii="Times New Roman" w:hAnsi="Times New Roman" w:cs="Times New Roman"/>
          <w:sz w:val="24"/>
          <w:szCs w:val="24"/>
        </w:rPr>
        <w:t>, vokalinio ansamblio</w:t>
      </w:r>
      <w:r>
        <w:rPr>
          <w:rFonts w:ascii="Times New Roman" w:hAnsi="Times New Roman" w:cs="Times New Roman"/>
          <w:sz w:val="24"/>
          <w:szCs w:val="24"/>
        </w:rPr>
        <w:t xml:space="preserve"> dalykų ugdymui grupės sudaromos jungiant visas klases dėl mažo mokinių skaičiaus.</w:t>
      </w:r>
    </w:p>
    <w:p w:rsidR="00820EAB" w:rsidRDefault="00917EF4" w:rsidP="00415287">
      <w:pPr>
        <w:ind w:firstLine="1296"/>
        <w:contextualSpacing/>
        <w:jc w:val="both"/>
        <w:rPr>
          <w:rFonts w:ascii="Times New Roman" w:hAnsi="Times New Roman" w:cs="Times New Roman"/>
          <w:sz w:val="24"/>
          <w:szCs w:val="24"/>
        </w:rPr>
      </w:pPr>
      <w:r>
        <w:rPr>
          <w:rFonts w:ascii="Times New Roman" w:hAnsi="Times New Roman" w:cs="Times New Roman"/>
          <w:sz w:val="24"/>
          <w:szCs w:val="24"/>
        </w:rPr>
        <w:t>2. Fortepijono pamokos yra individualio</w:t>
      </w:r>
      <w:r w:rsidR="007F1A94">
        <w:rPr>
          <w:rFonts w:ascii="Times New Roman" w:hAnsi="Times New Roman" w:cs="Times New Roman"/>
          <w:sz w:val="24"/>
          <w:szCs w:val="24"/>
        </w:rPr>
        <w:t>s</w:t>
      </w:r>
      <w:r w:rsidR="002D6F25">
        <w:rPr>
          <w:rFonts w:ascii="Times New Roman" w:hAnsi="Times New Roman" w:cs="Times New Roman"/>
          <w:sz w:val="24"/>
          <w:szCs w:val="24"/>
        </w:rPr>
        <w:t>.</w:t>
      </w:r>
    </w:p>
    <w:p w:rsidR="004C1854" w:rsidRPr="00820EAB" w:rsidRDefault="004C1854" w:rsidP="007F1A94">
      <w:pPr>
        <w:contextualSpacing/>
        <w:jc w:val="both"/>
        <w:rPr>
          <w:rFonts w:ascii="Times New Roman" w:hAnsi="Times New Roman" w:cs="Times New Roman"/>
          <w:sz w:val="24"/>
          <w:szCs w:val="24"/>
        </w:rPr>
      </w:pPr>
    </w:p>
    <w:p w:rsidR="00ED594B" w:rsidRPr="00EE7084" w:rsidRDefault="00ED594B" w:rsidP="00B94842">
      <w:pPr>
        <w:jc w:val="center"/>
        <w:rPr>
          <w:rFonts w:ascii="Times New Roman" w:hAnsi="Times New Roman" w:cs="Times New Roman"/>
          <w:sz w:val="24"/>
          <w:szCs w:val="24"/>
        </w:rPr>
      </w:pPr>
      <w:r w:rsidRPr="00EE7084">
        <w:rPr>
          <w:rFonts w:ascii="Times New Roman" w:hAnsi="Times New Roman" w:cs="Times New Roman"/>
          <w:sz w:val="24"/>
          <w:szCs w:val="24"/>
        </w:rPr>
        <w:t>SUBAČIAUS SKYRIAUS MUZIKINIS UGDYMAS</w:t>
      </w:r>
    </w:p>
    <w:tbl>
      <w:tblPr>
        <w:tblpPr w:leftFromText="180" w:rightFromText="180" w:vertAnchor="text" w:horzAnchor="margin" w:tblpX="-67" w:tblpY="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1276"/>
        <w:gridCol w:w="1275"/>
        <w:gridCol w:w="1560"/>
        <w:gridCol w:w="1417"/>
      </w:tblGrid>
      <w:tr w:rsidR="004F13DC" w:rsidRPr="00BF3BC2" w:rsidTr="004F13DC">
        <w:trPr>
          <w:cantSplit/>
          <w:trHeight w:val="315"/>
        </w:trPr>
        <w:tc>
          <w:tcPr>
            <w:tcW w:w="3085" w:type="dxa"/>
            <w:tcBorders>
              <w:top w:val="single" w:sz="8" w:space="0" w:color="auto"/>
              <w:left w:val="single" w:sz="8" w:space="0" w:color="auto"/>
              <w:bottom w:val="single" w:sz="8" w:space="0" w:color="auto"/>
              <w:right w:val="single" w:sz="8" w:space="0" w:color="auto"/>
            </w:tcBorders>
            <w:shd w:val="clear" w:color="auto" w:fill="auto"/>
          </w:tcPr>
          <w:p w:rsidR="004F13DC" w:rsidRPr="00BF3BC2" w:rsidRDefault="004F13DC" w:rsidP="00C5798F">
            <w:pPr>
              <w:spacing w:after="0" w:line="240" w:lineRule="auto"/>
              <w:rPr>
                <w:rFonts w:ascii="Times New Roman" w:eastAsia="Times New Roman" w:hAnsi="Times New Roman" w:cs="Times New Roman"/>
                <w:b/>
                <w:sz w:val="24"/>
                <w:szCs w:val="24"/>
                <w:lang w:eastAsia="lt-LT"/>
              </w:rPr>
            </w:pPr>
            <w:r w:rsidRPr="00BF3BC2">
              <w:rPr>
                <w:rFonts w:ascii="Times New Roman" w:eastAsia="Times New Roman" w:hAnsi="Times New Roman" w:cs="Times New Roman"/>
                <w:b/>
                <w:sz w:val="24"/>
                <w:szCs w:val="24"/>
                <w:lang w:eastAsia="lt-LT"/>
              </w:rPr>
              <w:t>Ugdymo programa</w:t>
            </w:r>
          </w:p>
        </w:tc>
        <w:tc>
          <w:tcPr>
            <w:tcW w:w="3827" w:type="dxa"/>
            <w:gridSpan w:val="3"/>
            <w:tcBorders>
              <w:top w:val="single" w:sz="8" w:space="0" w:color="auto"/>
              <w:left w:val="single" w:sz="8" w:space="0" w:color="auto"/>
              <w:bottom w:val="single" w:sz="12" w:space="0" w:color="auto"/>
              <w:right w:val="single" w:sz="8" w:space="0" w:color="auto"/>
            </w:tcBorders>
            <w:shd w:val="clear" w:color="auto" w:fill="auto"/>
          </w:tcPr>
          <w:p w:rsidR="004F13DC" w:rsidRPr="00BF3BC2" w:rsidRDefault="004F13DC" w:rsidP="00C5798F">
            <w:pPr>
              <w:spacing w:after="0" w:line="240" w:lineRule="auto"/>
              <w:jc w:val="center"/>
              <w:rPr>
                <w:rFonts w:ascii="Times New Roman" w:eastAsia="Times New Roman" w:hAnsi="Times New Roman" w:cs="Times New Roman"/>
                <w:b/>
                <w:sz w:val="24"/>
                <w:szCs w:val="24"/>
                <w:lang w:eastAsia="lt-LT"/>
              </w:rPr>
            </w:pPr>
            <w:r w:rsidRPr="00BF3BC2">
              <w:rPr>
                <w:rFonts w:ascii="Times New Roman" w:eastAsia="Times New Roman" w:hAnsi="Times New Roman" w:cs="Times New Roman"/>
                <w:b/>
                <w:sz w:val="24"/>
                <w:szCs w:val="24"/>
                <w:lang w:eastAsia="lt-LT"/>
              </w:rPr>
              <w:t xml:space="preserve">Pradinio </w:t>
            </w:r>
          </w:p>
        </w:tc>
        <w:tc>
          <w:tcPr>
            <w:tcW w:w="2977" w:type="dxa"/>
            <w:gridSpan w:val="2"/>
            <w:tcBorders>
              <w:top w:val="single" w:sz="8" w:space="0" w:color="auto"/>
              <w:left w:val="single" w:sz="8" w:space="0" w:color="auto"/>
              <w:bottom w:val="single" w:sz="12" w:space="0" w:color="auto"/>
              <w:right w:val="single" w:sz="8" w:space="0" w:color="auto"/>
            </w:tcBorders>
            <w:shd w:val="clear" w:color="auto" w:fill="auto"/>
          </w:tcPr>
          <w:p w:rsidR="004F13DC" w:rsidRPr="00BF3BC2" w:rsidRDefault="004F13DC" w:rsidP="00C5798F">
            <w:pPr>
              <w:spacing w:after="0" w:line="240" w:lineRule="auto"/>
              <w:jc w:val="center"/>
              <w:rPr>
                <w:rFonts w:ascii="Times New Roman" w:eastAsia="Times New Roman" w:hAnsi="Times New Roman" w:cs="Times New Roman"/>
                <w:b/>
                <w:sz w:val="24"/>
                <w:szCs w:val="24"/>
                <w:lang w:eastAsia="lt-LT"/>
              </w:rPr>
            </w:pPr>
            <w:r w:rsidRPr="00BF3BC2">
              <w:rPr>
                <w:rFonts w:ascii="Times New Roman" w:eastAsia="Times New Roman" w:hAnsi="Times New Roman" w:cs="Times New Roman"/>
                <w:b/>
                <w:sz w:val="24"/>
                <w:szCs w:val="24"/>
                <w:lang w:eastAsia="lt-LT"/>
              </w:rPr>
              <w:t>Pagrindinio</w:t>
            </w:r>
          </w:p>
        </w:tc>
      </w:tr>
      <w:tr w:rsidR="00C5798F" w:rsidRPr="00EE7084" w:rsidTr="004F13DC">
        <w:trPr>
          <w:trHeight w:val="272"/>
        </w:trPr>
        <w:tc>
          <w:tcPr>
            <w:tcW w:w="3085" w:type="dxa"/>
            <w:tcBorders>
              <w:top w:val="single" w:sz="8" w:space="0" w:color="auto"/>
              <w:left w:val="single" w:sz="8" w:space="0" w:color="auto"/>
              <w:bottom w:val="single" w:sz="8" w:space="0" w:color="auto"/>
              <w:right w:val="single" w:sz="8" w:space="0" w:color="auto"/>
            </w:tcBorders>
            <w:shd w:val="clear" w:color="auto" w:fill="auto"/>
          </w:tcPr>
          <w:p w:rsidR="00C5798F" w:rsidRPr="00BF3BC2" w:rsidRDefault="00C5798F" w:rsidP="00C5798F">
            <w:pPr>
              <w:contextualSpacing/>
              <w:rPr>
                <w:rFonts w:ascii="Times New Roman" w:hAnsi="Times New Roman" w:cs="Times New Roman"/>
                <w:b/>
                <w:sz w:val="24"/>
                <w:szCs w:val="24"/>
              </w:rPr>
            </w:pPr>
            <w:r w:rsidRPr="00BF3BC2">
              <w:rPr>
                <w:rFonts w:ascii="Times New Roman" w:hAnsi="Times New Roman" w:cs="Times New Roman"/>
                <w:b/>
                <w:sz w:val="24"/>
                <w:szCs w:val="24"/>
              </w:rPr>
              <w:t>Ugdymo trukmė (klasė)</w:t>
            </w:r>
          </w:p>
        </w:tc>
        <w:tc>
          <w:tcPr>
            <w:tcW w:w="1276" w:type="dxa"/>
            <w:tcBorders>
              <w:top w:val="single" w:sz="8" w:space="0" w:color="auto"/>
              <w:left w:val="single" w:sz="8" w:space="0" w:color="auto"/>
              <w:bottom w:val="single" w:sz="12" w:space="0" w:color="auto"/>
              <w:right w:val="single" w:sz="8" w:space="0" w:color="auto"/>
            </w:tcBorders>
            <w:shd w:val="clear" w:color="auto" w:fill="auto"/>
          </w:tcPr>
          <w:p w:rsidR="00C5798F" w:rsidRPr="00EE7084" w:rsidRDefault="00C5798F" w:rsidP="00C5798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Pr="00EE7084">
              <w:rPr>
                <w:rFonts w:ascii="Times New Roman" w:eastAsia="Times New Roman" w:hAnsi="Times New Roman" w:cs="Times New Roman"/>
                <w:sz w:val="24"/>
                <w:szCs w:val="24"/>
                <w:lang w:eastAsia="lt-LT"/>
              </w:rPr>
              <w:t>kl</w:t>
            </w:r>
            <w:r>
              <w:rPr>
                <w:rFonts w:ascii="Times New Roman" w:eastAsia="Times New Roman" w:hAnsi="Times New Roman" w:cs="Times New Roman"/>
                <w:sz w:val="24"/>
                <w:szCs w:val="24"/>
                <w:lang w:eastAsia="lt-LT"/>
              </w:rPr>
              <w:t>asė</w:t>
            </w:r>
          </w:p>
        </w:tc>
        <w:tc>
          <w:tcPr>
            <w:tcW w:w="1276" w:type="dxa"/>
            <w:tcBorders>
              <w:top w:val="single" w:sz="8" w:space="0" w:color="auto"/>
              <w:left w:val="single" w:sz="8" w:space="0" w:color="auto"/>
              <w:bottom w:val="single" w:sz="12" w:space="0" w:color="auto"/>
              <w:right w:val="single" w:sz="8" w:space="0" w:color="auto"/>
            </w:tcBorders>
            <w:shd w:val="clear" w:color="auto" w:fill="auto"/>
          </w:tcPr>
          <w:p w:rsidR="00C5798F" w:rsidRPr="00EE7084" w:rsidRDefault="00C5798F" w:rsidP="00C5798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Pr="00EE7084">
              <w:rPr>
                <w:rFonts w:ascii="Times New Roman" w:eastAsia="Times New Roman" w:hAnsi="Times New Roman" w:cs="Times New Roman"/>
                <w:sz w:val="24"/>
                <w:szCs w:val="24"/>
                <w:lang w:eastAsia="lt-LT"/>
              </w:rPr>
              <w:t>kl</w:t>
            </w:r>
            <w:r>
              <w:rPr>
                <w:rFonts w:ascii="Times New Roman" w:eastAsia="Times New Roman" w:hAnsi="Times New Roman" w:cs="Times New Roman"/>
                <w:sz w:val="24"/>
                <w:szCs w:val="24"/>
                <w:lang w:eastAsia="lt-LT"/>
              </w:rPr>
              <w:t>asė</w:t>
            </w:r>
          </w:p>
        </w:tc>
        <w:tc>
          <w:tcPr>
            <w:tcW w:w="1275" w:type="dxa"/>
            <w:tcBorders>
              <w:top w:val="single" w:sz="8" w:space="0" w:color="auto"/>
              <w:left w:val="single" w:sz="8" w:space="0" w:color="auto"/>
              <w:bottom w:val="single" w:sz="12" w:space="0" w:color="auto"/>
              <w:right w:val="single" w:sz="8" w:space="0" w:color="auto"/>
            </w:tcBorders>
            <w:shd w:val="clear" w:color="auto" w:fill="auto"/>
          </w:tcPr>
          <w:p w:rsidR="00C5798F" w:rsidRPr="00EE7084" w:rsidRDefault="00C5798F" w:rsidP="00C5798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klasė</w:t>
            </w:r>
          </w:p>
        </w:tc>
        <w:tc>
          <w:tcPr>
            <w:tcW w:w="1560" w:type="dxa"/>
            <w:tcBorders>
              <w:top w:val="single" w:sz="12" w:space="0" w:color="auto"/>
              <w:left w:val="single" w:sz="8" w:space="0" w:color="auto"/>
              <w:bottom w:val="single" w:sz="12" w:space="0" w:color="auto"/>
              <w:right w:val="single" w:sz="8" w:space="0" w:color="auto"/>
            </w:tcBorders>
            <w:shd w:val="clear" w:color="auto" w:fill="auto"/>
          </w:tcPr>
          <w:p w:rsidR="00C5798F" w:rsidRPr="00EE7084" w:rsidRDefault="00C5798F" w:rsidP="00C5798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4F13DC">
              <w:rPr>
                <w:rFonts w:ascii="Times New Roman" w:eastAsia="Times New Roman" w:hAnsi="Times New Roman" w:cs="Times New Roman"/>
                <w:sz w:val="24"/>
                <w:szCs w:val="24"/>
                <w:lang w:eastAsia="lt-LT"/>
              </w:rPr>
              <w:t xml:space="preserve"> klasė</w:t>
            </w:r>
          </w:p>
        </w:tc>
        <w:tc>
          <w:tcPr>
            <w:tcW w:w="1417" w:type="dxa"/>
            <w:tcBorders>
              <w:top w:val="single" w:sz="12" w:space="0" w:color="auto"/>
              <w:left w:val="single" w:sz="8" w:space="0" w:color="auto"/>
              <w:bottom w:val="single" w:sz="12" w:space="0" w:color="auto"/>
              <w:right w:val="single" w:sz="8" w:space="0" w:color="auto"/>
            </w:tcBorders>
            <w:shd w:val="clear" w:color="auto" w:fill="auto"/>
          </w:tcPr>
          <w:p w:rsidR="00C5798F" w:rsidRPr="00EE7084" w:rsidRDefault="004F13DC" w:rsidP="00C5798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klasė</w:t>
            </w:r>
          </w:p>
        </w:tc>
      </w:tr>
      <w:tr w:rsidR="00C5798F" w:rsidRPr="00EE7084" w:rsidTr="004F13DC">
        <w:trPr>
          <w:trHeight w:val="336"/>
        </w:trPr>
        <w:tc>
          <w:tcPr>
            <w:tcW w:w="3085" w:type="dxa"/>
            <w:tcBorders>
              <w:top w:val="single" w:sz="8" w:space="0" w:color="auto"/>
              <w:left w:val="single" w:sz="8" w:space="0" w:color="auto"/>
              <w:bottom w:val="single" w:sz="8" w:space="0" w:color="auto"/>
              <w:right w:val="single" w:sz="8" w:space="0" w:color="auto"/>
            </w:tcBorders>
            <w:shd w:val="clear" w:color="auto" w:fill="auto"/>
          </w:tcPr>
          <w:p w:rsidR="00C5798F" w:rsidRPr="00BF3BC2" w:rsidRDefault="00C5798F" w:rsidP="00C5798F">
            <w:pPr>
              <w:contextualSpacing/>
              <w:rPr>
                <w:rFonts w:ascii="Times New Roman" w:hAnsi="Times New Roman" w:cs="Times New Roman"/>
                <w:b/>
                <w:sz w:val="24"/>
                <w:szCs w:val="24"/>
              </w:rPr>
            </w:pPr>
            <w:r w:rsidRPr="00BF3BC2">
              <w:rPr>
                <w:rFonts w:ascii="Times New Roman" w:hAnsi="Times New Roman" w:cs="Times New Roman"/>
                <w:b/>
                <w:sz w:val="24"/>
                <w:szCs w:val="24"/>
              </w:rPr>
              <w:t>Dalykas</w:t>
            </w:r>
          </w:p>
        </w:tc>
        <w:tc>
          <w:tcPr>
            <w:tcW w:w="6804" w:type="dxa"/>
            <w:gridSpan w:val="5"/>
            <w:tcBorders>
              <w:top w:val="single" w:sz="12" w:space="0" w:color="auto"/>
              <w:left w:val="single" w:sz="8" w:space="0" w:color="auto"/>
              <w:bottom w:val="single" w:sz="12" w:space="0" w:color="auto"/>
              <w:right w:val="single" w:sz="8" w:space="0" w:color="auto"/>
            </w:tcBorders>
            <w:shd w:val="clear" w:color="auto" w:fill="auto"/>
          </w:tcPr>
          <w:p w:rsidR="00C5798F" w:rsidRDefault="00C5798F" w:rsidP="00C5798F">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b/>
                <w:sz w:val="24"/>
                <w:szCs w:val="24"/>
              </w:rPr>
              <w:t>Savaitinių valandų skaičius</w:t>
            </w:r>
          </w:p>
        </w:tc>
      </w:tr>
      <w:tr w:rsidR="00C5798F" w:rsidRPr="00EE7084" w:rsidTr="004F13DC">
        <w:tc>
          <w:tcPr>
            <w:tcW w:w="3085" w:type="dxa"/>
            <w:tcBorders>
              <w:top w:val="single" w:sz="8" w:space="0" w:color="auto"/>
              <w:left w:val="single" w:sz="8" w:space="0" w:color="auto"/>
              <w:right w:val="single" w:sz="8" w:space="0" w:color="auto"/>
            </w:tcBorders>
            <w:shd w:val="clear" w:color="auto" w:fill="auto"/>
          </w:tcPr>
          <w:p w:rsidR="00C5798F" w:rsidRPr="00EE7084" w:rsidRDefault="00C5798F" w:rsidP="00C5798F">
            <w:pPr>
              <w:spacing w:after="0" w:line="240" w:lineRule="auto"/>
              <w:contextualSpacing/>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Fortepijonas</w:t>
            </w:r>
          </w:p>
        </w:tc>
        <w:tc>
          <w:tcPr>
            <w:tcW w:w="1276"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2</w:t>
            </w:r>
          </w:p>
        </w:tc>
        <w:tc>
          <w:tcPr>
            <w:tcW w:w="1275" w:type="dxa"/>
            <w:tcBorders>
              <w:top w:val="single" w:sz="8" w:space="0" w:color="auto"/>
              <w:left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2</w:t>
            </w:r>
          </w:p>
        </w:tc>
        <w:tc>
          <w:tcPr>
            <w:tcW w:w="1560"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2</w:t>
            </w:r>
          </w:p>
        </w:tc>
        <w:tc>
          <w:tcPr>
            <w:tcW w:w="1417" w:type="dxa"/>
            <w:tcBorders>
              <w:left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C5798F" w:rsidRPr="00EE7084" w:rsidTr="004F13DC">
        <w:tc>
          <w:tcPr>
            <w:tcW w:w="3085"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Solfedžio</w:t>
            </w:r>
          </w:p>
        </w:tc>
        <w:tc>
          <w:tcPr>
            <w:tcW w:w="1276"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5"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560"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417" w:type="dxa"/>
            <w:tcBorders>
              <w:left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C5798F" w:rsidRPr="00EE7084" w:rsidTr="004F13DC">
        <w:trPr>
          <w:trHeight w:val="138"/>
        </w:trPr>
        <w:tc>
          <w:tcPr>
            <w:tcW w:w="3085" w:type="dxa"/>
            <w:tcBorders>
              <w:left w:val="single" w:sz="8" w:space="0" w:color="auto"/>
              <w:right w:val="single" w:sz="8" w:space="0" w:color="auto"/>
            </w:tcBorders>
            <w:shd w:val="clear" w:color="auto" w:fill="auto"/>
          </w:tcPr>
          <w:p w:rsidR="00C5798F" w:rsidRPr="00EE7084" w:rsidRDefault="00C5798F" w:rsidP="00C5798F">
            <w:pPr>
              <w:spacing w:after="0" w:line="240" w:lineRule="auto"/>
              <w:contextualSpacing/>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Vokalinis ansamblis</w:t>
            </w:r>
          </w:p>
        </w:tc>
        <w:tc>
          <w:tcPr>
            <w:tcW w:w="1276" w:type="dxa"/>
            <w:tcBorders>
              <w:left w:val="single" w:sz="8" w:space="0" w:color="auto"/>
              <w:right w:val="single" w:sz="8" w:space="0" w:color="auto"/>
            </w:tcBorders>
            <w:shd w:val="clear" w:color="auto" w:fill="auto"/>
          </w:tcPr>
          <w:p w:rsidR="00C5798F" w:rsidRPr="00EE7084" w:rsidRDefault="00C5798F" w:rsidP="00C5798F">
            <w:pPr>
              <w:spacing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276" w:type="dxa"/>
            <w:tcBorders>
              <w:left w:val="single" w:sz="8" w:space="0" w:color="auto"/>
              <w:right w:val="single" w:sz="8" w:space="0" w:color="auto"/>
            </w:tcBorders>
            <w:shd w:val="clear" w:color="auto" w:fill="auto"/>
          </w:tcPr>
          <w:p w:rsidR="00C5798F" w:rsidRPr="00EE7084" w:rsidRDefault="00C5798F" w:rsidP="00C5798F">
            <w:pPr>
              <w:spacing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275" w:type="dxa"/>
            <w:tcBorders>
              <w:left w:val="single" w:sz="8" w:space="0" w:color="auto"/>
              <w:right w:val="single" w:sz="8" w:space="0" w:color="auto"/>
            </w:tcBorders>
            <w:shd w:val="clear" w:color="auto" w:fill="auto"/>
          </w:tcPr>
          <w:p w:rsidR="00C5798F" w:rsidRPr="00EE7084" w:rsidRDefault="004F13DC" w:rsidP="00C5798F">
            <w:pPr>
              <w:spacing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560" w:type="dxa"/>
            <w:tcBorders>
              <w:left w:val="single" w:sz="8" w:space="0" w:color="auto"/>
              <w:right w:val="single" w:sz="8" w:space="0" w:color="auto"/>
            </w:tcBorders>
            <w:shd w:val="clear" w:color="auto" w:fill="auto"/>
          </w:tcPr>
          <w:p w:rsidR="00C5798F" w:rsidRPr="00EE7084" w:rsidRDefault="004F13DC" w:rsidP="00C5798F">
            <w:pPr>
              <w:spacing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417" w:type="dxa"/>
            <w:tcBorders>
              <w:left w:val="single" w:sz="8" w:space="0" w:color="auto"/>
              <w:right w:val="single" w:sz="8" w:space="0" w:color="auto"/>
            </w:tcBorders>
            <w:shd w:val="clear" w:color="auto" w:fill="auto"/>
          </w:tcPr>
          <w:p w:rsidR="00C5798F" w:rsidRPr="00EE7084" w:rsidRDefault="004F13DC" w:rsidP="00C5798F">
            <w:pPr>
              <w:spacing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C5798F" w:rsidRPr="00EE7084" w:rsidTr="004F13DC">
        <w:trPr>
          <w:trHeight w:val="109"/>
        </w:trPr>
        <w:tc>
          <w:tcPr>
            <w:tcW w:w="3085" w:type="dxa"/>
            <w:tcBorders>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Muzikos istorija</w:t>
            </w:r>
          </w:p>
        </w:tc>
        <w:tc>
          <w:tcPr>
            <w:tcW w:w="1276" w:type="dxa"/>
            <w:tcBorders>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276" w:type="dxa"/>
            <w:tcBorders>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275" w:type="dxa"/>
            <w:tcBorders>
              <w:left w:val="single" w:sz="8" w:space="0" w:color="auto"/>
              <w:bottom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60" w:type="dxa"/>
            <w:tcBorders>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1</w:t>
            </w:r>
          </w:p>
        </w:tc>
        <w:tc>
          <w:tcPr>
            <w:tcW w:w="1417" w:type="dxa"/>
            <w:tcBorders>
              <w:left w:val="single" w:sz="8" w:space="0" w:color="auto"/>
              <w:bottom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C5798F" w:rsidRPr="00EE7084" w:rsidTr="004F13DC">
        <w:trPr>
          <w:trHeight w:val="200"/>
        </w:trPr>
        <w:tc>
          <w:tcPr>
            <w:tcW w:w="3085"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Maksimalus pamokų skaičius</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r>
      <w:tr w:rsidR="00C5798F" w:rsidRPr="00EE7084" w:rsidTr="004F13DC">
        <w:trPr>
          <w:trHeight w:val="203"/>
        </w:trPr>
        <w:tc>
          <w:tcPr>
            <w:tcW w:w="3085"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skaičius</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C5798F"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C5798F" w:rsidRPr="00EE7084" w:rsidRDefault="004F13DC" w:rsidP="00C5798F">
            <w:pPr>
              <w:spacing w:after="0" w:line="240" w:lineRule="auto"/>
              <w:contextualSpacing/>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r>
    </w:tbl>
    <w:p w:rsidR="00C32A85" w:rsidRDefault="00C32A85" w:rsidP="002A64FE">
      <w:pPr>
        <w:ind w:firstLine="1296"/>
        <w:contextualSpacing/>
        <w:rPr>
          <w:rFonts w:ascii="Times New Roman" w:hAnsi="Times New Roman" w:cs="Times New Roman"/>
          <w:sz w:val="24"/>
          <w:szCs w:val="24"/>
        </w:rPr>
      </w:pPr>
    </w:p>
    <w:p w:rsidR="00392CB1" w:rsidRDefault="00392CB1" w:rsidP="002A64FE">
      <w:pPr>
        <w:ind w:firstLine="1296"/>
        <w:contextualSpacing/>
        <w:rPr>
          <w:rFonts w:ascii="Times New Roman" w:hAnsi="Times New Roman" w:cs="Times New Roman"/>
          <w:sz w:val="24"/>
          <w:szCs w:val="24"/>
        </w:rPr>
      </w:pPr>
      <w:r>
        <w:rPr>
          <w:rFonts w:ascii="Times New Roman" w:hAnsi="Times New Roman" w:cs="Times New Roman"/>
          <w:sz w:val="24"/>
          <w:szCs w:val="24"/>
        </w:rPr>
        <w:t>Pastabos:</w:t>
      </w:r>
    </w:p>
    <w:p w:rsidR="00917EF4" w:rsidRDefault="004F13DC" w:rsidP="00415287">
      <w:pPr>
        <w:ind w:firstLine="1296"/>
        <w:contextualSpacing/>
        <w:jc w:val="both"/>
        <w:rPr>
          <w:rFonts w:ascii="Times New Roman" w:hAnsi="Times New Roman" w:cs="Times New Roman"/>
          <w:sz w:val="24"/>
          <w:szCs w:val="24"/>
        </w:rPr>
      </w:pPr>
      <w:r>
        <w:rPr>
          <w:rFonts w:ascii="Times New Roman" w:hAnsi="Times New Roman" w:cs="Times New Roman"/>
          <w:sz w:val="24"/>
          <w:szCs w:val="24"/>
        </w:rPr>
        <w:t>1</w:t>
      </w:r>
      <w:r w:rsidR="00A45018">
        <w:rPr>
          <w:rFonts w:ascii="Times New Roman" w:hAnsi="Times New Roman" w:cs="Times New Roman"/>
          <w:sz w:val="24"/>
          <w:szCs w:val="24"/>
        </w:rPr>
        <w:t>. Vokalinio ansamblio</w:t>
      </w:r>
      <w:r w:rsidR="002D6F25">
        <w:rPr>
          <w:rFonts w:ascii="Times New Roman" w:hAnsi="Times New Roman" w:cs="Times New Roman"/>
          <w:sz w:val="24"/>
          <w:szCs w:val="24"/>
        </w:rPr>
        <w:t xml:space="preserve"> </w:t>
      </w:r>
      <w:r w:rsidR="00917EF4">
        <w:rPr>
          <w:rFonts w:ascii="Times New Roman" w:hAnsi="Times New Roman" w:cs="Times New Roman"/>
          <w:sz w:val="24"/>
          <w:szCs w:val="24"/>
        </w:rPr>
        <w:t xml:space="preserve">ugdymui jungiamos </w:t>
      </w:r>
      <w:r w:rsidR="00ED434A">
        <w:rPr>
          <w:rFonts w:ascii="Times New Roman" w:hAnsi="Times New Roman" w:cs="Times New Roman"/>
          <w:sz w:val="24"/>
          <w:szCs w:val="24"/>
        </w:rPr>
        <w:t>visos klasės dėl mažo mokinių skaičiaus.</w:t>
      </w:r>
    </w:p>
    <w:p w:rsidR="00ED434A" w:rsidRDefault="004F13DC" w:rsidP="00415287">
      <w:pPr>
        <w:ind w:firstLine="1296"/>
        <w:contextualSpacing/>
        <w:jc w:val="both"/>
        <w:rPr>
          <w:rFonts w:ascii="Times New Roman" w:hAnsi="Times New Roman" w:cs="Times New Roman"/>
          <w:sz w:val="24"/>
          <w:szCs w:val="24"/>
        </w:rPr>
      </w:pPr>
      <w:r>
        <w:rPr>
          <w:rFonts w:ascii="Times New Roman" w:hAnsi="Times New Roman" w:cs="Times New Roman"/>
          <w:sz w:val="24"/>
          <w:szCs w:val="24"/>
        </w:rPr>
        <w:t>2</w:t>
      </w:r>
      <w:r w:rsidR="00ED434A">
        <w:rPr>
          <w:rFonts w:ascii="Times New Roman" w:hAnsi="Times New Roman" w:cs="Times New Roman"/>
          <w:sz w:val="24"/>
          <w:szCs w:val="24"/>
        </w:rPr>
        <w:t>. Fortepijono pamokos</w:t>
      </w:r>
      <w:r w:rsidR="007F1A94">
        <w:rPr>
          <w:rFonts w:ascii="Times New Roman" w:hAnsi="Times New Roman" w:cs="Times New Roman"/>
          <w:sz w:val="24"/>
          <w:szCs w:val="24"/>
        </w:rPr>
        <w:t xml:space="preserve"> yra </w:t>
      </w:r>
      <w:r w:rsidR="00ED434A">
        <w:rPr>
          <w:rFonts w:ascii="Times New Roman" w:hAnsi="Times New Roman" w:cs="Times New Roman"/>
          <w:sz w:val="24"/>
          <w:szCs w:val="24"/>
        </w:rPr>
        <w:t xml:space="preserve"> individualios.</w:t>
      </w:r>
    </w:p>
    <w:p w:rsidR="00ED434A" w:rsidRDefault="004F13DC" w:rsidP="00415287">
      <w:pPr>
        <w:ind w:firstLine="1296"/>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ED434A">
        <w:rPr>
          <w:rFonts w:ascii="Times New Roman" w:hAnsi="Times New Roman" w:cs="Times New Roman"/>
          <w:sz w:val="24"/>
          <w:szCs w:val="24"/>
        </w:rPr>
        <w:t>. Muzikos i</w:t>
      </w:r>
      <w:r w:rsidR="003E6F75">
        <w:rPr>
          <w:rFonts w:ascii="Times New Roman" w:hAnsi="Times New Roman" w:cs="Times New Roman"/>
          <w:sz w:val="24"/>
          <w:szCs w:val="24"/>
        </w:rPr>
        <w:t xml:space="preserve">storijos ugdymui jungiamos 5 ir </w:t>
      </w:r>
      <w:r>
        <w:rPr>
          <w:rFonts w:ascii="Times New Roman" w:hAnsi="Times New Roman" w:cs="Times New Roman"/>
          <w:sz w:val="24"/>
          <w:szCs w:val="24"/>
        </w:rPr>
        <w:t>6</w:t>
      </w:r>
      <w:r w:rsidR="00ED434A">
        <w:rPr>
          <w:rFonts w:ascii="Times New Roman" w:hAnsi="Times New Roman" w:cs="Times New Roman"/>
          <w:sz w:val="24"/>
          <w:szCs w:val="24"/>
        </w:rPr>
        <w:t xml:space="preserve"> klasės</w:t>
      </w:r>
      <w:r w:rsidR="007F1A94">
        <w:rPr>
          <w:rFonts w:ascii="Times New Roman" w:hAnsi="Times New Roman" w:cs="Times New Roman"/>
          <w:sz w:val="24"/>
          <w:szCs w:val="24"/>
        </w:rPr>
        <w:t xml:space="preserve"> dėl mažo mokinių skaičiaus.</w:t>
      </w:r>
    </w:p>
    <w:p w:rsidR="008D6805" w:rsidRDefault="00FB36E6" w:rsidP="00415287">
      <w:pPr>
        <w:ind w:firstLine="1296"/>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3E6F75">
        <w:rPr>
          <w:rFonts w:ascii="Times New Roman" w:hAnsi="Times New Roman" w:cs="Times New Roman"/>
          <w:sz w:val="24"/>
          <w:szCs w:val="24"/>
        </w:rPr>
        <w:t>Solfedžio pamokos jungiamos 2–</w:t>
      </w:r>
      <w:r>
        <w:rPr>
          <w:rFonts w:ascii="Times New Roman" w:hAnsi="Times New Roman" w:cs="Times New Roman"/>
          <w:sz w:val="24"/>
          <w:szCs w:val="24"/>
        </w:rPr>
        <w:t>4 klasė</w:t>
      </w:r>
      <w:r w:rsidR="003E6F75">
        <w:rPr>
          <w:rFonts w:ascii="Times New Roman" w:hAnsi="Times New Roman" w:cs="Times New Roman"/>
          <w:sz w:val="24"/>
          <w:szCs w:val="24"/>
        </w:rPr>
        <w:t>s</w:t>
      </w:r>
      <w:r>
        <w:rPr>
          <w:rFonts w:ascii="Times New Roman" w:hAnsi="Times New Roman" w:cs="Times New Roman"/>
          <w:sz w:val="24"/>
          <w:szCs w:val="24"/>
        </w:rPr>
        <w:t xml:space="preserve"> i</w:t>
      </w:r>
      <w:r w:rsidR="003E6F75">
        <w:rPr>
          <w:rFonts w:ascii="Times New Roman" w:hAnsi="Times New Roman" w:cs="Times New Roman"/>
          <w:sz w:val="24"/>
          <w:szCs w:val="24"/>
        </w:rPr>
        <w:t>r 5–</w:t>
      </w:r>
      <w:r>
        <w:rPr>
          <w:rFonts w:ascii="Times New Roman" w:hAnsi="Times New Roman" w:cs="Times New Roman"/>
          <w:sz w:val="24"/>
          <w:szCs w:val="24"/>
        </w:rPr>
        <w:t>6 klasė</w:t>
      </w:r>
      <w:r w:rsidR="003E6F75">
        <w:rPr>
          <w:rFonts w:ascii="Times New Roman" w:hAnsi="Times New Roman" w:cs="Times New Roman"/>
          <w:sz w:val="24"/>
          <w:szCs w:val="24"/>
        </w:rPr>
        <w:t>s</w:t>
      </w:r>
      <w:r w:rsidR="008D6805">
        <w:rPr>
          <w:rFonts w:ascii="Times New Roman" w:hAnsi="Times New Roman" w:cs="Times New Roman"/>
          <w:sz w:val="24"/>
          <w:szCs w:val="24"/>
        </w:rPr>
        <w:t xml:space="preserve"> dėl per mažo mokinių skaičiaus.</w:t>
      </w:r>
    </w:p>
    <w:p w:rsidR="00DE5203" w:rsidRDefault="00DE5203" w:rsidP="008D6805">
      <w:pPr>
        <w:contextualSpacing/>
        <w:jc w:val="center"/>
        <w:rPr>
          <w:rFonts w:ascii="Times New Roman" w:eastAsia="Times New Roman" w:hAnsi="Times New Roman" w:cs="Times New Roman"/>
          <w:sz w:val="24"/>
          <w:szCs w:val="24"/>
          <w:lang w:eastAsia="lt-LT"/>
        </w:rPr>
      </w:pPr>
    </w:p>
    <w:p w:rsidR="00E17A41" w:rsidRPr="008D6805" w:rsidRDefault="001C2E91" w:rsidP="008D6805">
      <w:pPr>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lt-LT"/>
        </w:rPr>
        <w:t>PROFESINĖS LINKMĖS</w:t>
      </w:r>
      <w:r w:rsidR="00E17A41">
        <w:rPr>
          <w:rFonts w:ascii="Times New Roman" w:eastAsia="Times New Roman" w:hAnsi="Times New Roman" w:cs="Times New Roman"/>
          <w:sz w:val="24"/>
          <w:szCs w:val="24"/>
          <w:lang w:eastAsia="lt-LT"/>
        </w:rPr>
        <w:t xml:space="preserve"> MUZIKINIO UGDYMO MODULIO PROGRAMOS</w:t>
      </w:r>
    </w:p>
    <w:p w:rsidR="005E48E1" w:rsidRDefault="00E17A41" w:rsidP="005E48E1">
      <w:pPr>
        <w:spacing w:after="0" w:line="240" w:lineRule="auto"/>
        <w:contextualSpacing/>
        <w:jc w:val="center"/>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UGDYMO PLANAS</w:t>
      </w:r>
    </w:p>
    <w:p w:rsidR="005E48E1" w:rsidRPr="00EE7084" w:rsidRDefault="005E48E1" w:rsidP="005E48E1">
      <w:pPr>
        <w:spacing w:after="0" w:line="240" w:lineRule="auto"/>
        <w:rPr>
          <w:rFonts w:ascii="Times New Roman" w:eastAsia="Times New Roman" w:hAnsi="Times New Roman" w:cs="Times New Roman"/>
          <w:sz w:val="24"/>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693"/>
      </w:tblGrid>
      <w:tr w:rsidR="004B2A3A" w:rsidRPr="00EE7084" w:rsidTr="00E17A41">
        <w:tc>
          <w:tcPr>
            <w:tcW w:w="4395" w:type="dxa"/>
            <w:tcBorders>
              <w:top w:val="single" w:sz="8" w:space="0" w:color="auto"/>
              <w:left w:val="single" w:sz="8" w:space="0" w:color="auto"/>
              <w:bottom w:val="single" w:sz="8" w:space="0" w:color="auto"/>
              <w:right w:val="single" w:sz="8" w:space="0" w:color="auto"/>
            </w:tcBorders>
            <w:shd w:val="clear" w:color="auto" w:fill="auto"/>
          </w:tcPr>
          <w:p w:rsidR="00E17A41" w:rsidRPr="00EE7084" w:rsidRDefault="00E17A41" w:rsidP="005E48E1">
            <w:pPr>
              <w:spacing w:after="0" w:line="240" w:lineRule="auto"/>
              <w:rPr>
                <w:rFonts w:ascii="Times New Roman" w:eastAsia="Times New Roman" w:hAnsi="Times New Roman" w:cs="Times New Roman"/>
                <w:sz w:val="24"/>
                <w:szCs w:val="24"/>
                <w:lang w:eastAsia="lt-LT"/>
              </w:rPr>
            </w:pPr>
            <w:r w:rsidRPr="00BF3BC2">
              <w:rPr>
                <w:rFonts w:ascii="Times New Roman" w:hAnsi="Times New Roman" w:cs="Times New Roman"/>
                <w:b/>
                <w:sz w:val="24"/>
                <w:szCs w:val="24"/>
              </w:rPr>
              <w:t>Ugdymo trukmė (klasė)</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4B2A3A" w:rsidRPr="00EE7084" w:rsidRDefault="00E17A41" w:rsidP="00BD59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klasė</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4B2A3A" w:rsidRPr="00EE7084" w:rsidRDefault="00E17A41" w:rsidP="005E48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klasė</w:t>
            </w:r>
          </w:p>
        </w:tc>
      </w:tr>
      <w:tr w:rsidR="00E17A41" w:rsidRPr="00EE7084" w:rsidTr="00CD3BA9">
        <w:tc>
          <w:tcPr>
            <w:tcW w:w="4395" w:type="dxa"/>
            <w:tcBorders>
              <w:top w:val="single" w:sz="8" w:space="0" w:color="auto"/>
              <w:left w:val="single" w:sz="8" w:space="0" w:color="auto"/>
              <w:bottom w:val="single" w:sz="8" w:space="0" w:color="auto"/>
              <w:right w:val="single" w:sz="8" w:space="0" w:color="auto"/>
            </w:tcBorders>
            <w:shd w:val="clear" w:color="auto" w:fill="auto"/>
          </w:tcPr>
          <w:p w:rsidR="00E17A41" w:rsidRPr="00E17A41" w:rsidRDefault="00E17A41" w:rsidP="00CD3BA9">
            <w:pPr>
              <w:spacing w:after="0" w:line="240" w:lineRule="auto"/>
              <w:rPr>
                <w:rFonts w:ascii="Times New Roman" w:eastAsia="Times New Roman" w:hAnsi="Times New Roman" w:cs="Times New Roman"/>
                <w:b/>
                <w:sz w:val="24"/>
                <w:szCs w:val="24"/>
                <w:lang w:eastAsia="lt-LT"/>
              </w:rPr>
            </w:pPr>
            <w:r w:rsidRPr="00E17A41">
              <w:rPr>
                <w:rFonts w:ascii="Times New Roman" w:eastAsia="Times New Roman" w:hAnsi="Times New Roman" w:cs="Times New Roman"/>
                <w:b/>
                <w:sz w:val="24"/>
                <w:szCs w:val="24"/>
                <w:lang w:eastAsia="lt-LT"/>
              </w:rPr>
              <w:t>Pagrindiniai dalykai</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tcPr>
          <w:p w:rsidR="00E17A41" w:rsidRDefault="00E17A41" w:rsidP="005E48E1">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b/>
                <w:sz w:val="24"/>
                <w:szCs w:val="24"/>
              </w:rPr>
              <w:t>Savaitinių valandų skaičius</w:t>
            </w:r>
          </w:p>
        </w:tc>
      </w:tr>
      <w:tr w:rsidR="00E17A41" w:rsidRPr="00EE7084" w:rsidTr="00E17A41">
        <w:tc>
          <w:tcPr>
            <w:tcW w:w="4395" w:type="dxa"/>
            <w:tcBorders>
              <w:top w:val="single" w:sz="8" w:space="0" w:color="auto"/>
              <w:left w:val="single" w:sz="8" w:space="0" w:color="auto"/>
              <w:right w:val="single" w:sz="8" w:space="0" w:color="auto"/>
            </w:tcBorders>
            <w:shd w:val="clear" w:color="auto" w:fill="auto"/>
          </w:tcPr>
          <w:p w:rsidR="00E17A41" w:rsidRPr="00EE7084" w:rsidRDefault="00E17A41" w:rsidP="005E48E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Fleita</w:t>
            </w:r>
          </w:p>
        </w:tc>
        <w:tc>
          <w:tcPr>
            <w:tcW w:w="2835" w:type="dxa"/>
            <w:tcBorders>
              <w:top w:val="single" w:sz="8" w:space="0" w:color="auto"/>
              <w:left w:val="single" w:sz="8" w:space="0" w:color="auto"/>
              <w:right w:val="single" w:sz="8" w:space="0" w:color="auto"/>
            </w:tcBorders>
            <w:shd w:val="clear" w:color="auto" w:fill="auto"/>
          </w:tcPr>
          <w:p w:rsidR="00E17A41" w:rsidRPr="00EE7084" w:rsidRDefault="00E17A41" w:rsidP="00BD59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693" w:type="dxa"/>
            <w:tcBorders>
              <w:top w:val="single" w:sz="8" w:space="0" w:color="auto"/>
              <w:left w:val="single" w:sz="8" w:space="0" w:color="auto"/>
              <w:right w:val="single" w:sz="8" w:space="0" w:color="auto"/>
            </w:tcBorders>
            <w:shd w:val="clear" w:color="auto" w:fill="auto"/>
          </w:tcPr>
          <w:p w:rsidR="00E17A41" w:rsidRPr="00EE7084" w:rsidRDefault="00E17A41" w:rsidP="005E48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E17A41" w:rsidRPr="00EE7084" w:rsidTr="00E17A41">
        <w:tc>
          <w:tcPr>
            <w:tcW w:w="4395" w:type="dxa"/>
            <w:tcBorders>
              <w:left w:val="single" w:sz="8" w:space="0" w:color="auto"/>
              <w:right w:val="single" w:sz="8" w:space="0" w:color="auto"/>
            </w:tcBorders>
            <w:shd w:val="clear" w:color="auto" w:fill="auto"/>
          </w:tcPr>
          <w:p w:rsidR="00E17A41" w:rsidRPr="00EE7084" w:rsidRDefault="00E17A41" w:rsidP="005E48E1">
            <w:pPr>
              <w:spacing w:after="0" w:line="240" w:lineRule="auto"/>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Akordeonas</w:t>
            </w:r>
          </w:p>
        </w:tc>
        <w:tc>
          <w:tcPr>
            <w:tcW w:w="2835" w:type="dxa"/>
            <w:tcBorders>
              <w:left w:val="single" w:sz="8" w:space="0" w:color="auto"/>
              <w:right w:val="single" w:sz="8" w:space="0" w:color="auto"/>
            </w:tcBorders>
            <w:shd w:val="clear" w:color="auto" w:fill="auto"/>
          </w:tcPr>
          <w:p w:rsidR="00E17A41" w:rsidRPr="00EE7084" w:rsidRDefault="00E17A41" w:rsidP="00BD59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693" w:type="dxa"/>
            <w:tcBorders>
              <w:left w:val="single" w:sz="8" w:space="0" w:color="auto"/>
              <w:right w:val="single" w:sz="8" w:space="0" w:color="auto"/>
            </w:tcBorders>
            <w:shd w:val="clear" w:color="auto" w:fill="auto"/>
          </w:tcPr>
          <w:p w:rsidR="00E17A41" w:rsidRPr="00EE7084" w:rsidRDefault="00E17A41" w:rsidP="005E48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8D6805" w:rsidRPr="00EE7084" w:rsidTr="00E17A41">
        <w:tc>
          <w:tcPr>
            <w:tcW w:w="4395" w:type="dxa"/>
            <w:tcBorders>
              <w:left w:val="single" w:sz="8" w:space="0" w:color="auto"/>
              <w:right w:val="single" w:sz="8" w:space="0" w:color="auto"/>
            </w:tcBorders>
            <w:shd w:val="clear" w:color="auto" w:fill="auto"/>
          </w:tcPr>
          <w:p w:rsidR="008D6805" w:rsidRPr="00EE7084" w:rsidRDefault="008D6805" w:rsidP="005E48E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Fortepijonas</w:t>
            </w:r>
          </w:p>
        </w:tc>
        <w:tc>
          <w:tcPr>
            <w:tcW w:w="2835" w:type="dxa"/>
            <w:tcBorders>
              <w:left w:val="single" w:sz="8" w:space="0" w:color="auto"/>
              <w:right w:val="single" w:sz="8" w:space="0" w:color="auto"/>
            </w:tcBorders>
            <w:shd w:val="clear" w:color="auto" w:fill="auto"/>
          </w:tcPr>
          <w:p w:rsidR="008D6805" w:rsidRDefault="008D6805" w:rsidP="00BD59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693" w:type="dxa"/>
            <w:tcBorders>
              <w:left w:val="single" w:sz="8" w:space="0" w:color="auto"/>
              <w:right w:val="single" w:sz="8" w:space="0" w:color="auto"/>
            </w:tcBorders>
            <w:shd w:val="clear" w:color="auto" w:fill="auto"/>
          </w:tcPr>
          <w:p w:rsidR="008D6805" w:rsidRDefault="008D6805" w:rsidP="005E48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E17A41" w:rsidRPr="00EE7084" w:rsidTr="00E17A41">
        <w:tc>
          <w:tcPr>
            <w:tcW w:w="4395" w:type="dxa"/>
            <w:tcBorders>
              <w:left w:val="single" w:sz="8" w:space="0" w:color="auto"/>
              <w:right w:val="single" w:sz="8" w:space="0" w:color="auto"/>
            </w:tcBorders>
            <w:shd w:val="clear" w:color="auto" w:fill="auto"/>
          </w:tcPr>
          <w:p w:rsidR="00E17A41" w:rsidRPr="00EE7084" w:rsidRDefault="00E17A41" w:rsidP="005E48E1">
            <w:pPr>
              <w:spacing w:after="0" w:line="240" w:lineRule="auto"/>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Solfedžio</w:t>
            </w:r>
          </w:p>
        </w:tc>
        <w:tc>
          <w:tcPr>
            <w:tcW w:w="2835" w:type="dxa"/>
            <w:tcBorders>
              <w:left w:val="single" w:sz="8" w:space="0" w:color="auto"/>
              <w:right w:val="single" w:sz="8" w:space="0" w:color="auto"/>
            </w:tcBorders>
            <w:shd w:val="clear" w:color="auto" w:fill="auto"/>
          </w:tcPr>
          <w:p w:rsidR="00E17A41" w:rsidRPr="00EE7084" w:rsidRDefault="00E17A41" w:rsidP="00BD5993">
            <w:pPr>
              <w:spacing w:after="0" w:line="240" w:lineRule="auto"/>
              <w:jc w:val="center"/>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2</w:t>
            </w:r>
          </w:p>
        </w:tc>
        <w:tc>
          <w:tcPr>
            <w:tcW w:w="2693" w:type="dxa"/>
            <w:tcBorders>
              <w:left w:val="single" w:sz="8" w:space="0" w:color="auto"/>
              <w:right w:val="single" w:sz="8" w:space="0" w:color="auto"/>
            </w:tcBorders>
            <w:shd w:val="clear" w:color="auto" w:fill="auto"/>
          </w:tcPr>
          <w:p w:rsidR="00E17A41" w:rsidRPr="00EE7084" w:rsidRDefault="00E17A41" w:rsidP="005E48E1">
            <w:pPr>
              <w:spacing w:after="0" w:line="240" w:lineRule="auto"/>
              <w:jc w:val="center"/>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2</w:t>
            </w:r>
          </w:p>
        </w:tc>
      </w:tr>
      <w:tr w:rsidR="008D6805" w:rsidRPr="00EE7084" w:rsidTr="008D6805">
        <w:trPr>
          <w:trHeight w:val="216"/>
        </w:trPr>
        <w:tc>
          <w:tcPr>
            <w:tcW w:w="4395" w:type="dxa"/>
            <w:tcBorders>
              <w:left w:val="single" w:sz="8" w:space="0" w:color="auto"/>
              <w:right w:val="single" w:sz="8" w:space="0" w:color="auto"/>
            </w:tcBorders>
            <w:shd w:val="clear" w:color="auto" w:fill="auto"/>
          </w:tcPr>
          <w:p w:rsidR="008D6805" w:rsidRPr="00EE7084" w:rsidRDefault="008D6805" w:rsidP="005E48E1">
            <w:pPr>
              <w:spacing w:after="0" w:line="240" w:lineRule="auto"/>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Muzikos istorija</w:t>
            </w:r>
          </w:p>
        </w:tc>
        <w:tc>
          <w:tcPr>
            <w:tcW w:w="2835" w:type="dxa"/>
            <w:tcBorders>
              <w:left w:val="single" w:sz="8" w:space="0" w:color="auto"/>
              <w:right w:val="single" w:sz="8" w:space="0" w:color="auto"/>
            </w:tcBorders>
            <w:shd w:val="clear" w:color="auto" w:fill="auto"/>
          </w:tcPr>
          <w:p w:rsidR="008D6805" w:rsidRPr="00EE7084" w:rsidRDefault="008D6805" w:rsidP="00BD5993">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w:t>
            </w:r>
          </w:p>
        </w:tc>
        <w:tc>
          <w:tcPr>
            <w:tcW w:w="2693" w:type="dxa"/>
            <w:tcBorders>
              <w:left w:val="single" w:sz="8" w:space="0" w:color="auto"/>
              <w:right w:val="single" w:sz="8" w:space="0" w:color="auto"/>
            </w:tcBorders>
            <w:shd w:val="clear" w:color="auto" w:fill="auto"/>
          </w:tcPr>
          <w:p w:rsidR="008D6805" w:rsidRPr="00EE7084" w:rsidRDefault="008D6805" w:rsidP="005E48E1">
            <w:pPr>
              <w:spacing w:after="0" w:line="240" w:lineRule="auto"/>
              <w:jc w:val="center"/>
              <w:rPr>
                <w:rFonts w:ascii="Times New Roman" w:eastAsia="Times New Roman" w:hAnsi="Times New Roman" w:cs="Times New Roman"/>
                <w:sz w:val="24"/>
                <w:szCs w:val="24"/>
                <w:lang w:val="en-US" w:eastAsia="lt-LT"/>
              </w:rPr>
            </w:pPr>
            <w:r w:rsidRPr="00EE7084">
              <w:rPr>
                <w:rFonts w:ascii="Times New Roman" w:eastAsia="Times New Roman" w:hAnsi="Times New Roman" w:cs="Times New Roman"/>
                <w:sz w:val="24"/>
                <w:szCs w:val="24"/>
                <w:lang w:val="en-US" w:eastAsia="lt-LT"/>
              </w:rPr>
              <w:t>1</w:t>
            </w:r>
          </w:p>
        </w:tc>
      </w:tr>
      <w:tr w:rsidR="008D6805" w:rsidRPr="00EE7084" w:rsidTr="008D6805">
        <w:trPr>
          <w:trHeight w:val="408"/>
        </w:trPr>
        <w:tc>
          <w:tcPr>
            <w:tcW w:w="4395" w:type="dxa"/>
            <w:tcBorders>
              <w:left w:val="single" w:sz="8" w:space="0" w:color="auto"/>
              <w:bottom w:val="single" w:sz="8" w:space="0" w:color="auto"/>
              <w:right w:val="single" w:sz="8" w:space="0" w:color="auto"/>
            </w:tcBorders>
            <w:shd w:val="clear" w:color="auto" w:fill="auto"/>
          </w:tcPr>
          <w:p w:rsidR="008D6805" w:rsidRPr="00EE7084" w:rsidRDefault="008D6805" w:rsidP="005E48E1">
            <w:pPr>
              <w:spacing w:after="0" w:line="240" w:lineRule="auto"/>
              <w:rPr>
                <w:rFonts w:ascii="Times New Roman" w:eastAsia="Times New Roman" w:hAnsi="Times New Roman" w:cs="Times New Roman"/>
                <w:sz w:val="24"/>
                <w:szCs w:val="24"/>
                <w:lang w:eastAsia="lt-LT"/>
              </w:rPr>
            </w:pPr>
            <w:r w:rsidRPr="002D6F25">
              <w:rPr>
                <w:rFonts w:ascii="Times New Roman" w:eastAsia="Times New Roman" w:hAnsi="Times New Roman" w:cs="Times New Roman"/>
                <w:sz w:val="24"/>
                <w:szCs w:val="24"/>
                <w:lang w:eastAsia="lt-LT"/>
              </w:rPr>
              <w:t>Muzikinis kolektyvas</w:t>
            </w:r>
          </w:p>
        </w:tc>
        <w:tc>
          <w:tcPr>
            <w:tcW w:w="2835" w:type="dxa"/>
            <w:tcBorders>
              <w:left w:val="single" w:sz="8" w:space="0" w:color="auto"/>
              <w:bottom w:val="single" w:sz="8" w:space="0" w:color="auto"/>
              <w:right w:val="single" w:sz="8" w:space="0" w:color="auto"/>
            </w:tcBorders>
            <w:shd w:val="clear" w:color="auto" w:fill="auto"/>
          </w:tcPr>
          <w:p w:rsidR="008D6805" w:rsidRDefault="008D6805" w:rsidP="00BD5993">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w:t>
            </w:r>
          </w:p>
        </w:tc>
        <w:tc>
          <w:tcPr>
            <w:tcW w:w="2693" w:type="dxa"/>
            <w:tcBorders>
              <w:left w:val="single" w:sz="8" w:space="0" w:color="auto"/>
              <w:bottom w:val="single" w:sz="8" w:space="0" w:color="auto"/>
              <w:right w:val="single" w:sz="8" w:space="0" w:color="auto"/>
            </w:tcBorders>
            <w:shd w:val="clear" w:color="auto" w:fill="auto"/>
          </w:tcPr>
          <w:p w:rsidR="008D6805" w:rsidRPr="00EE7084" w:rsidRDefault="008D6805" w:rsidP="005E48E1">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4</w:t>
            </w:r>
          </w:p>
        </w:tc>
      </w:tr>
      <w:tr w:rsidR="00E17A41" w:rsidRPr="00EE7084" w:rsidTr="008D6805">
        <w:tc>
          <w:tcPr>
            <w:tcW w:w="4395" w:type="dxa"/>
            <w:tcBorders>
              <w:top w:val="single" w:sz="8" w:space="0" w:color="auto"/>
              <w:left w:val="single" w:sz="8" w:space="0" w:color="auto"/>
              <w:bottom w:val="single" w:sz="8" w:space="0" w:color="auto"/>
              <w:right w:val="single" w:sz="8" w:space="0" w:color="auto"/>
            </w:tcBorders>
            <w:shd w:val="clear" w:color="auto" w:fill="auto"/>
          </w:tcPr>
          <w:p w:rsidR="00E17A41" w:rsidRPr="00EE7084" w:rsidRDefault="00E17A41" w:rsidP="005E48E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Maksimalus p</w:t>
            </w:r>
            <w:r w:rsidRPr="00EE7084">
              <w:rPr>
                <w:rFonts w:ascii="Times New Roman" w:eastAsia="Times New Roman" w:hAnsi="Times New Roman" w:cs="Times New Roman"/>
                <w:sz w:val="24"/>
                <w:szCs w:val="24"/>
                <w:lang w:eastAsia="lt-LT"/>
              </w:rPr>
              <w:t>amokų skaičius</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E17A41" w:rsidRPr="00EE7084" w:rsidRDefault="008D6805" w:rsidP="00BD59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E17A41" w:rsidRPr="00EE7084" w:rsidRDefault="008D6805" w:rsidP="005E48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r>
      <w:tr w:rsidR="00E17A41" w:rsidRPr="00EE7084" w:rsidTr="00E74B38">
        <w:tc>
          <w:tcPr>
            <w:tcW w:w="4395" w:type="dxa"/>
            <w:tcBorders>
              <w:top w:val="single" w:sz="8" w:space="0" w:color="auto"/>
              <w:left w:val="single" w:sz="8" w:space="0" w:color="auto"/>
              <w:bottom w:val="single" w:sz="8" w:space="0" w:color="auto"/>
              <w:right w:val="single" w:sz="8" w:space="0" w:color="auto"/>
            </w:tcBorders>
            <w:shd w:val="clear" w:color="auto" w:fill="auto"/>
          </w:tcPr>
          <w:p w:rsidR="00E17A41" w:rsidRDefault="00E17A41" w:rsidP="005E48E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skaičius</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E17A41" w:rsidRDefault="00E17A41" w:rsidP="00BD59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E17A41" w:rsidRDefault="00E17A41" w:rsidP="005E48E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bl>
    <w:p w:rsidR="008910FC" w:rsidRDefault="008910FC" w:rsidP="00E74B38">
      <w:pPr>
        <w:spacing w:after="0" w:line="240" w:lineRule="auto"/>
        <w:contextualSpacing/>
        <w:outlineLvl w:val="0"/>
        <w:rPr>
          <w:rFonts w:ascii="Times New Roman" w:eastAsia="Times New Roman" w:hAnsi="Times New Roman" w:cs="Times New Roman"/>
          <w:sz w:val="24"/>
          <w:szCs w:val="24"/>
          <w:lang w:eastAsia="lt-LT"/>
        </w:rPr>
      </w:pPr>
    </w:p>
    <w:p w:rsidR="00052AEB" w:rsidRDefault="00052AEB" w:rsidP="00052AEB">
      <w:pPr>
        <w:spacing w:after="0" w:line="240" w:lineRule="auto"/>
        <w:contextualSpacing/>
        <w:jc w:val="center"/>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MUZIKINĖS SAVIRAIŠKOS PROGRAMA</w:t>
      </w:r>
    </w:p>
    <w:p w:rsidR="00E74B38" w:rsidRPr="00EE7084" w:rsidRDefault="00E74B38" w:rsidP="00052AEB">
      <w:pPr>
        <w:spacing w:after="0" w:line="240" w:lineRule="auto"/>
        <w:rPr>
          <w:rFonts w:ascii="Times New Roman" w:eastAsia="Times New Roman" w:hAnsi="Times New Roman" w:cs="Times New Roman"/>
          <w:sz w:val="24"/>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E74B38" w:rsidRPr="00EE7084" w:rsidTr="00CD3BA9">
        <w:tc>
          <w:tcPr>
            <w:tcW w:w="4395" w:type="dxa"/>
            <w:tcBorders>
              <w:top w:val="single" w:sz="8" w:space="0" w:color="auto"/>
              <w:left w:val="single" w:sz="8" w:space="0" w:color="auto"/>
              <w:bottom w:val="single" w:sz="8" w:space="0" w:color="auto"/>
              <w:right w:val="single" w:sz="8" w:space="0" w:color="auto"/>
            </w:tcBorders>
            <w:shd w:val="clear" w:color="auto" w:fill="auto"/>
          </w:tcPr>
          <w:p w:rsidR="00E74B38" w:rsidRPr="00EE7084" w:rsidRDefault="00E74B38" w:rsidP="00430501">
            <w:pPr>
              <w:spacing w:after="0" w:line="240" w:lineRule="auto"/>
              <w:rPr>
                <w:rFonts w:ascii="Times New Roman" w:eastAsia="Times New Roman" w:hAnsi="Times New Roman" w:cs="Times New Roman"/>
                <w:sz w:val="24"/>
                <w:szCs w:val="24"/>
                <w:lang w:eastAsia="lt-LT"/>
              </w:rPr>
            </w:pPr>
            <w:r w:rsidRPr="00BF3BC2">
              <w:rPr>
                <w:rFonts w:ascii="Times New Roman" w:hAnsi="Times New Roman" w:cs="Times New Roman"/>
                <w:b/>
                <w:sz w:val="24"/>
                <w:szCs w:val="24"/>
              </w:rPr>
              <w:t>Ugdymo trukmė (klasė)</w:t>
            </w:r>
          </w:p>
        </w:tc>
        <w:tc>
          <w:tcPr>
            <w:tcW w:w="5528" w:type="dxa"/>
            <w:tcBorders>
              <w:top w:val="single" w:sz="8" w:space="0" w:color="auto"/>
              <w:left w:val="single" w:sz="8" w:space="0" w:color="auto"/>
              <w:bottom w:val="single" w:sz="8" w:space="0" w:color="auto"/>
              <w:right w:val="single" w:sz="8" w:space="0" w:color="auto"/>
            </w:tcBorders>
            <w:shd w:val="clear" w:color="auto" w:fill="auto"/>
          </w:tcPr>
          <w:p w:rsidR="00E74B38" w:rsidRDefault="00E74B38" w:rsidP="0043050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klasė</w:t>
            </w:r>
          </w:p>
        </w:tc>
      </w:tr>
      <w:tr w:rsidR="00E74B38" w:rsidRPr="00EE7084" w:rsidTr="00CD3BA9">
        <w:tc>
          <w:tcPr>
            <w:tcW w:w="4395" w:type="dxa"/>
            <w:tcBorders>
              <w:top w:val="single" w:sz="8" w:space="0" w:color="auto"/>
              <w:left w:val="single" w:sz="8" w:space="0" w:color="auto"/>
              <w:bottom w:val="single" w:sz="8" w:space="0" w:color="auto"/>
              <w:right w:val="single" w:sz="8" w:space="0" w:color="auto"/>
            </w:tcBorders>
            <w:shd w:val="clear" w:color="auto" w:fill="auto"/>
          </w:tcPr>
          <w:p w:rsidR="00E74B38" w:rsidRPr="00E74B38" w:rsidRDefault="00E74B38" w:rsidP="00430501">
            <w:pPr>
              <w:spacing w:after="0" w:line="240" w:lineRule="auto"/>
              <w:rPr>
                <w:rFonts w:ascii="Times New Roman" w:eastAsia="Times New Roman" w:hAnsi="Times New Roman" w:cs="Times New Roman"/>
                <w:b/>
                <w:sz w:val="24"/>
                <w:szCs w:val="24"/>
                <w:lang w:eastAsia="lt-LT"/>
              </w:rPr>
            </w:pPr>
            <w:r w:rsidRPr="00E74B38">
              <w:rPr>
                <w:rFonts w:ascii="Times New Roman" w:eastAsia="Times New Roman" w:hAnsi="Times New Roman" w:cs="Times New Roman"/>
                <w:b/>
                <w:sz w:val="24"/>
                <w:szCs w:val="24"/>
                <w:lang w:eastAsia="lt-LT"/>
              </w:rPr>
              <w:t>Pagrindiniai dalykai</w:t>
            </w:r>
          </w:p>
        </w:tc>
        <w:tc>
          <w:tcPr>
            <w:tcW w:w="5528" w:type="dxa"/>
            <w:tcBorders>
              <w:top w:val="single" w:sz="8" w:space="0" w:color="auto"/>
              <w:left w:val="single" w:sz="8" w:space="0" w:color="auto"/>
              <w:bottom w:val="single" w:sz="8" w:space="0" w:color="auto"/>
              <w:right w:val="single" w:sz="8" w:space="0" w:color="auto"/>
            </w:tcBorders>
            <w:shd w:val="clear" w:color="auto" w:fill="auto"/>
          </w:tcPr>
          <w:p w:rsidR="00E74B38" w:rsidRPr="00EE7084" w:rsidRDefault="00E74B38" w:rsidP="00430501">
            <w:pPr>
              <w:spacing w:after="0" w:line="240" w:lineRule="auto"/>
              <w:jc w:val="center"/>
              <w:rPr>
                <w:rFonts w:ascii="Times New Roman" w:eastAsia="Times New Roman" w:hAnsi="Times New Roman" w:cs="Times New Roman"/>
                <w:sz w:val="24"/>
                <w:szCs w:val="24"/>
                <w:lang w:eastAsia="lt-LT"/>
              </w:rPr>
            </w:pPr>
            <w:r>
              <w:rPr>
                <w:rFonts w:ascii="Times New Roman" w:hAnsi="Times New Roman" w:cs="Times New Roman"/>
                <w:b/>
                <w:sz w:val="24"/>
                <w:szCs w:val="24"/>
              </w:rPr>
              <w:t>Savaitinių valandų skaičius</w:t>
            </w:r>
          </w:p>
        </w:tc>
      </w:tr>
      <w:tr w:rsidR="00E74B38" w:rsidRPr="00EE7084" w:rsidTr="00CD3BA9">
        <w:tc>
          <w:tcPr>
            <w:tcW w:w="4395" w:type="dxa"/>
            <w:tcBorders>
              <w:top w:val="single" w:sz="8" w:space="0" w:color="auto"/>
              <w:left w:val="single" w:sz="8" w:space="0" w:color="auto"/>
              <w:right w:val="single" w:sz="8" w:space="0" w:color="auto"/>
            </w:tcBorders>
            <w:shd w:val="clear" w:color="auto" w:fill="auto"/>
          </w:tcPr>
          <w:p w:rsidR="00E74B38" w:rsidRPr="00EE7084" w:rsidRDefault="00E74B38" w:rsidP="004305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Akordeonas </w:t>
            </w:r>
          </w:p>
        </w:tc>
        <w:tc>
          <w:tcPr>
            <w:tcW w:w="5528" w:type="dxa"/>
            <w:tcBorders>
              <w:top w:val="single" w:sz="8" w:space="0" w:color="auto"/>
              <w:left w:val="single" w:sz="8" w:space="0" w:color="auto"/>
              <w:right w:val="single" w:sz="8" w:space="0" w:color="auto"/>
            </w:tcBorders>
            <w:shd w:val="clear" w:color="auto" w:fill="auto"/>
          </w:tcPr>
          <w:p w:rsidR="00E74B38" w:rsidRPr="00EE7084" w:rsidRDefault="00E74B38" w:rsidP="00E74B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E74B38" w:rsidRPr="00EE7084" w:rsidTr="00CD3BA9">
        <w:tc>
          <w:tcPr>
            <w:tcW w:w="4395" w:type="dxa"/>
            <w:tcBorders>
              <w:left w:val="single" w:sz="8" w:space="0" w:color="auto"/>
              <w:right w:val="single" w:sz="8" w:space="0" w:color="auto"/>
            </w:tcBorders>
            <w:shd w:val="clear" w:color="auto" w:fill="auto"/>
          </w:tcPr>
          <w:p w:rsidR="00E74B38" w:rsidRPr="00EE7084" w:rsidRDefault="00E74B38" w:rsidP="00430501">
            <w:pPr>
              <w:spacing w:after="0" w:line="240" w:lineRule="auto"/>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Solfedžio</w:t>
            </w:r>
          </w:p>
        </w:tc>
        <w:tc>
          <w:tcPr>
            <w:tcW w:w="5528" w:type="dxa"/>
            <w:tcBorders>
              <w:left w:val="single" w:sz="8" w:space="0" w:color="auto"/>
              <w:right w:val="single" w:sz="8" w:space="0" w:color="auto"/>
            </w:tcBorders>
            <w:shd w:val="clear" w:color="auto" w:fill="auto"/>
          </w:tcPr>
          <w:p w:rsidR="00E74B38" w:rsidRPr="00EE7084" w:rsidRDefault="00E74B38" w:rsidP="00E74B38">
            <w:pPr>
              <w:spacing w:after="0" w:line="240" w:lineRule="auto"/>
              <w:jc w:val="center"/>
              <w:rPr>
                <w:rFonts w:ascii="Times New Roman" w:eastAsia="Times New Roman" w:hAnsi="Times New Roman" w:cs="Times New Roman"/>
                <w:sz w:val="24"/>
                <w:szCs w:val="24"/>
                <w:lang w:eastAsia="lt-LT"/>
              </w:rPr>
            </w:pPr>
            <w:r w:rsidRPr="00EE7084">
              <w:rPr>
                <w:rFonts w:ascii="Times New Roman" w:eastAsia="Times New Roman" w:hAnsi="Times New Roman" w:cs="Times New Roman"/>
                <w:sz w:val="24"/>
                <w:szCs w:val="24"/>
                <w:lang w:eastAsia="lt-LT"/>
              </w:rPr>
              <w:t>2</w:t>
            </w:r>
          </w:p>
        </w:tc>
      </w:tr>
      <w:tr w:rsidR="00E74B38" w:rsidRPr="00EE7084" w:rsidTr="00E74B38">
        <w:tc>
          <w:tcPr>
            <w:tcW w:w="4395" w:type="dxa"/>
            <w:tcBorders>
              <w:left w:val="single" w:sz="8" w:space="0" w:color="auto"/>
              <w:bottom w:val="single" w:sz="8" w:space="0" w:color="auto"/>
              <w:right w:val="single" w:sz="8" w:space="0" w:color="auto"/>
            </w:tcBorders>
            <w:shd w:val="clear" w:color="auto" w:fill="auto"/>
          </w:tcPr>
          <w:p w:rsidR="00E74B38" w:rsidRPr="00EE7084" w:rsidRDefault="00E74B38" w:rsidP="004305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Muzikinis kolektyvas</w:t>
            </w:r>
          </w:p>
        </w:tc>
        <w:tc>
          <w:tcPr>
            <w:tcW w:w="5528" w:type="dxa"/>
            <w:tcBorders>
              <w:left w:val="single" w:sz="8" w:space="0" w:color="auto"/>
              <w:bottom w:val="single" w:sz="8" w:space="0" w:color="auto"/>
              <w:right w:val="single" w:sz="8" w:space="0" w:color="auto"/>
            </w:tcBorders>
            <w:shd w:val="clear" w:color="auto" w:fill="auto"/>
          </w:tcPr>
          <w:p w:rsidR="00E74B38" w:rsidRPr="00EE7084" w:rsidRDefault="00E74B38" w:rsidP="00E74B38">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2</w:t>
            </w:r>
          </w:p>
        </w:tc>
      </w:tr>
      <w:tr w:rsidR="00E74B38" w:rsidRPr="00EE7084" w:rsidTr="00E74B38">
        <w:tc>
          <w:tcPr>
            <w:tcW w:w="4395" w:type="dxa"/>
            <w:tcBorders>
              <w:top w:val="single" w:sz="8" w:space="0" w:color="auto"/>
              <w:left w:val="single" w:sz="8" w:space="0" w:color="auto"/>
              <w:bottom w:val="single" w:sz="8" w:space="0" w:color="auto"/>
              <w:right w:val="single" w:sz="8" w:space="0" w:color="auto"/>
            </w:tcBorders>
            <w:shd w:val="clear" w:color="auto" w:fill="auto"/>
          </w:tcPr>
          <w:p w:rsidR="00E74B38" w:rsidRPr="00EE7084" w:rsidRDefault="00E74B38" w:rsidP="004305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Maksimalus p</w:t>
            </w:r>
            <w:r w:rsidRPr="00EE7084">
              <w:rPr>
                <w:rFonts w:ascii="Times New Roman" w:eastAsia="Times New Roman" w:hAnsi="Times New Roman" w:cs="Times New Roman"/>
                <w:sz w:val="24"/>
                <w:szCs w:val="24"/>
                <w:lang w:eastAsia="lt-LT"/>
              </w:rPr>
              <w:t>amokų skaičius</w:t>
            </w:r>
          </w:p>
        </w:tc>
        <w:tc>
          <w:tcPr>
            <w:tcW w:w="5528" w:type="dxa"/>
            <w:tcBorders>
              <w:top w:val="single" w:sz="8" w:space="0" w:color="auto"/>
              <w:left w:val="single" w:sz="8" w:space="0" w:color="auto"/>
              <w:bottom w:val="single" w:sz="8" w:space="0" w:color="auto"/>
              <w:right w:val="single" w:sz="8" w:space="0" w:color="auto"/>
            </w:tcBorders>
            <w:shd w:val="clear" w:color="auto" w:fill="auto"/>
          </w:tcPr>
          <w:p w:rsidR="00E74B38" w:rsidRPr="00EE7084" w:rsidRDefault="00E74B38" w:rsidP="00430501">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6</w:t>
            </w:r>
          </w:p>
        </w:tc>
      </w:tr>
      <w:tr w:rsidR="00E74B38" w:rsidRPr="00EE7084" w:rsidTr="00E74B38">
        <w:tc>
          <w:tcPr>
            <w:tcW w:w="4395" w:type="dxa"/>
            <w:tcBorders>
              <w:top w:val="single" w:sz="8" w:space="0" w:color="auto"/>
              <w:left w:val="single" w:sz="8" w:space="0" w:color="auto"/>
              <w:bottom w:val="single" w:sz="8" w:space="0" w:color="auto"/>
              <w:right w:val="single" w:sz="8" w:space="0" w:color="auto"/>
            </w:tcBorders>
            <w:shd w:val="clear" w:color="auto" w:fill="auto"/>
          </w:tcPr>
          <w:p w:rsidR="00E74B38" w:rsidRDefault="00E74B38" w:rsidP="004305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skaičius</w:t>
            </w:r>
          </w:p>
        </w:tc>
        <w:tc>
          <w:tcPr>
            <w:tcW w:w="5528" w:type="dxa"/>
            <w:tcBorders>
              <w:top w:val="single" w:sz="8" w:space="0" w:color="auto"/>
              <w:left w:val="single" w:sz="8" w:space="0" w:color="auto"/>
              <w:bottom w:val="single" w:sz="8" w:space="0" w:color="auto"/>
              <w:right w:val="single" w:sz="8" w:space="0" w:color="auto"/>
            </w:tcBorders>
            <w:shd w:val="clear" w:color="auto" w:fill="auto"/>
          </w:tcPr>
          <w:p w:rsidR="00E74B38" w:rsidRPr="00EE7084" w:rsidRDefault="00E74B38" w:rsidP="00430501">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w:t>
            </w:r>
          </w:p>
        </w:tc>
      </w:tr>
    </w:tbl>
    <w:p w:rsidR="008910FC" w:rsidRDefault="008910FC" w:rsidP="008018F7">
      <w:pPr>
        <w:spacing w:after="0" w:line="240" w:lineRule="auto"/>
        <w:outlineLvl w:val="0"/>
        <w:rPr>
          <w:rFonts w:ascii="Times New Roman" w:eastAsia="Times New Roman" w:hAnsi="Times New Roman" w:cs="Times New Roman"/>
          <w:sz w:val="24"/>
          <w:szCs w:val="24"/>
          <w:lang w:eastAsia="lt-LT"/>
        </w:rPr>
      </w:pPr>
    </w:p>
    <w:p w:rsidR="00415287" w:rsidRDefault="00415287" w:rsidP="008018F7">
      <w:pPr>
        <w:spacing w:after="0" w:line="240" w:lineRule="auto"/>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Pastabos: </w:t>
      </w:r>
    </w:p>
    <w:p w:rsidR="008018F7" w:rsidRDefault="008018F7" w:rsidP="00415287">
      <w:pPr>
        <w:spacing w:after="0" w:line="240" w:lineRule="auto"/>
        <w:ind w:firstLine="1296"/>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Programa skirta mokiniams, baigusiems pradinio muzikinio ugdymo programą ir silpniau besimokantiems pagrindinio muzikinio ugdymo programos mokiniams.</w:t>
      </w:r>
    </w:p>
    <w:p w:rsidR="008018F7" w:rsidRDefault="001C2E91" w:rsidP="00415287">
      <w:pPr>
        <w:spacing w:after="0" w:line="240" w:lineRule="auto"/>
        <w:ind w:firstLine="1296"/>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Programos trukmė 1–</w:t>
      </w:r>
      <w:r w:rsidR="008018F7">
        <w:rPr>
          <w:rFonts w:ascii="Times New Roman" w:eastAsia="Times New Roman" w:hAnsi="Times New Roman" w:cs="Times New Roman"/>
          <w:sz w:val="24"/>
          <w:szCs w:val="24"/>
          <w:lang w:eastAsia="lt-LT"/>
        </w:rPr>
        <w:t>4 mokymo metai.</w:t>
      </w:r>
    </w:p>
    <w:p w:rsidR="008018F7" w:rsidRDefault="00CE56F6" w:rsidP="00415287">
      <w:pPr>
        <w:spacing w:after="0" w:line="240" w:lineRule="auto"/>
        <w:ind w:firstLine="1296"/>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Programa skiriama pagal mokytojo rekomendaciją, mokinių ir jų tėvų pasirinkimą.</w:t>
      </w:r>
    </w:p>
    <w:p w:rsidR="008018F7" w:rsidRDefault="008018F7" w:rsidP="008018F7">
      <w:pPr>
        <w:spacing w:after="0" w:line="240" w:lineRule="auto"/>
        <w:outlineLvl w:val="0"/>
        <w:rPr>
          <w:rFonts w:ascii="Times New Roman" w:eastAsia="Times New Roman" w:hAnsi="Times New Roman" w:cs="Times New Roman"/>
          <w:sz w:val="24"/>
          <w:szCs w:val="24"/>
          <w:lang w:eastAsia="lt-LT"/>
        </w:rPr>
      </w:pPr>
    </w:p>
    <w:p w:rsidR="002A64FE" w:rsidRPr="006728AB" w:rsidRDefault="002A64FE" w:rsidP="002A64FE">
      <w:pPr>
        <w:spacing w:line="240" w:lineRule="auto"/>
        <w:contextualSpacing/>
        <w:jc w:val="center"/>
        <w:rPr>
          <w:rFonts w:ascii="Times New Roman" w:hAnsi="Times New Roman" w:cs="Times New Roman"/>
          <w:sz w:val="24"/>
          <w:szCs w:val="24"/>
        </w:rPr>
      </w:pPr>
      <w:r w:rsidRPr="006728AB">
        <w:rPr>
          <w:rFonts w:ascii="Times New Roman" w:hAnsi="Times New Roman" w:cs="Times New Roman"/>
          <w:sz w:val="24"/>
          <w:szCs w:val="24"/>
        </w:rPr>
        <w:t>ANKSTYVASIS MENINIS UGDYMAS</w:t>
      </w:r>
    </w:p>
    <w:p w:rsidR="002A64FE" w:rsidRDefault="002A64FE" w:rsidP="002A64FE">
      <w:pPr>
        <w:spacing w:line="240" w:lineRule="auto"/>
        <w:contextualSpacing/>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077"/>
        <w:gridCol w:w="2695"/>
        <w:gridCol w:w="3082"/>
      </w:tblGrid>
      <w:tr w:rsidR="002A64FE" w:rsidRPr="00DA60E2" w:rsidTr="002A64FE">
        <w:trPr>
          <w:trHeight w:val="396"/>
        </w:trPr>
        <w:tc>
          <w:tcPr>
            <w:tcW w:w="4077" w:type="dxa"/>
            <w:tcBorders>
              <w:top w:val="single" w:sz="8" w:space="0" w:color="auto"/>
              <w:left w:val="single" w:sz="8" w:space="0" w:color="auto"/>
              <w:bottom w:val="single" w:sz="8" w:space="0" w:color="auto"/>
              <w:right w:val="single" w:sz="8" w:space="0" w:color="auto"/>
            </w:tcBorders>
          </w:tcPr>
          <w:p w:rsidR="002A64FE" w:rsidRPr="009742C0" w:rsidRDefault="002A64FE" w:rsidP="002A64FE">
            <w:pPr>
              <w:contextualSpacing/>
              <w:rPr>
                <w:rFonts w:ascii="Times New Roman" w:hAnsi="Times New Roman" w:cs="Times New Roman"/>
                <w:b/>
                <w:sz w:val="24"/>
                <w:szCs w:val="24"/>
              </w:rPr>
            </w:pPr>
            <w:r w:rsidRPr="009742C0">
              <w:rPr>
                <w:rFonts w:ascii="Times New Roman" w:hAnsi="Times New Roman" w:cs="Times New Roman"/>
                <w:b/>
                <w:sz w:val="24"/>
                <w:szCs w:val="24"/>
              </w:rPr>
              <w:t>Ugdymo trukmė metais</w:t>
            </w:r>
          </w:p>
        </w:tc>
        <w:tc>
          <w:tcPr>
            <w:tcW w:w="2694" w:type="dxa"/>
            <w:tcBorders>
              <w:top w:val="single" w:sz="8" w:space="0" w:color="auto"/>
              <w:left w:val="single" w:sz="8" w:space="0" w:color="auto"/>
              <w:bottom w:val="single" w:sz="8" w:space="0" w:color="auto"/>
              <w:right w:val="single" w:sz="8" w:space="0" w:color="auto"/>
            </w:tcBorders>
          </w:tcPr>
          <w:p w:rsidR="002A64FE" w:rsidRPr="009742C0" w:rsidRDefault="002A64FE" w:rsidP="002A64FE">
            <w:pPr>
              <w:contextualSpacing/>
              <w:jc w:val="center"/>
              <w:rPr>
                <w:rFonts w:ascii="Times New Roman" w:hAnsi="Times New Roman" w:cs="Times New Roman"/>
                <w:b/>
                <w:sz w:val="24"/>
                <w:szCs w:val="24"/>
              </w:rPr>
            </w:pPr>
            <w:r w:rsidRPr="009742C0">
              <w:rPr>
                <w:rFonts w:ascii="Times New Roman" w:hAnsi="Times New Roman" w:cs="Times New Roman"/>
                <w:b/>
                <w:sz w:val="24"/>
                <w:szCs w:val="24"/>
              </w:rPr>
              <w:t>I</w:t>
            </w:r>
          </w:p>
        </w:tc>
        <w:tc>
          <w:tcPr>
            <w:tcW w:w="3083" w:type="dxa"/>
            <w:tcBorders>
              <w:top w:val="single" w:sz="8" w:space="0" w:color="auto"/>
              <w:left w:val="single" w:sz="8" w:space="0" w:color="auto"/>
              <w:bottom w:val="single" w:sz="8" w:space="0" w:color="auto"/>
              <w:right w:val="single" w:sz="8" w:space="0" w:color="auto"/>
            </w:tcBorders>
          </w:tcPr>
          <w:p w:rsidR="002A64FE" w:rsidRPr="009742C0" w:rsidRDefault="002A64FE" w:rsidP="002A64FE">
            <w:pPr>
              <w:contextualSpacing/>
              <w:jc w:val="center"/>
              <w:rPr>
                <w:rFonts w:ascii="Times New Roman" w:hAnsi="Times New Roman" w:cs="Times New Roman"/>
                <w:b/>
                <w:sz w:val="24"/>
                <w:szCs w:val="24"/>
              </w:rPr>
            </w:pPr>
            <w:r w:rsidRPr="009742C0">
              <w:rPr>
                <w:rFonts w:ascii="Times New Roman" w:hAnsi="Times New Roman" w:cs="Times New Roman"/>
                <w:b/>
                <w:sz w:val="24"/>
                <w:szCs w:val="24"/>
              </w:rPr>
              <w:t>II</w:t>
            </w:r>
          </w:p>
        </w:tc>
      </w:tr>
      <w:tr w:rsidR="002A64FE" w:rsidRPr="00DA60E2" w:rsidTr="002A64FE">
        <w:trPr>
          <w:trHeight w:val="360"/>
        </w:trPr>
        <w:tc>
          <w:tcPr>
            <w:tcW w:w="4077" w:type="dxa"/>
            <w:tcBorders>
              <w:top w:val="single" w:sz="8" w:space="0" w:color="auto"/>
              <w:left w:val="single" w:sz="8" w:space="0" w:color="auto"/>
              <w:bottom w:val="single" w:sz="8" w:space="0" w:color="auto"/>
              <w:right w:val="single" w:sz="8" w:space="0" w:color="auto"/>
            </w:tcBorders>
          </w:tcPr>
          <w:p w:rsidR="002A64FE" w:rsidRPr="009742C0" w:rsidRDefault="002A64FE" w:rsidP="002A64FE">
            <w:pPr>
              <w:contextualSpacing/>
              <w:rPr>
                <w:rFonts w:ascii="Times New Roman" w:hAnsi="Times New Roman" w:cs="Times New Roman"/>
                <w:b/>
                <w:sz w:val="24"/>
                <w:szCs w:val="24"/>
              </w:rPr>
            </w:pPr>
            <w:r w:rsidRPr="009742C0">
              <w:rPr>
                <w:rFonts w:ascii="Times New Roman" w:hAnsi="Times New Roman" w:cs="Times New Roman"/>
                <w:b/>
                <w:sz w:val="24"/>
                <w:szCs w:val="24"/>
              </w:rPr>
              <w:t>Dalykas</w:t>
            </w:r>
          </w:p>
        </w:tc>
        <w:tc>
          <w:tcPr>
            <w:tcW w:w="5777" w:type="dxa"/>
            <w:gridSpan w:val="2"/>
            <w:tcBorders>
              <w:top w:val="single" w:sz="12" w:space="0" w:color="auto"/>
              <w:left w:val="single" w:sz="8" w:space="0" w:color="auto"/>
              <w:right w:val="single" w:sz="8" w:space="0" w:color="auto"/>
            </w:tcBorders>
          </w:tcPr>
          <w:p w:rsidR="002A64FE" w:rsidRPr="009742C0" w:rsidRDefault="002A64FE" w:rsidP="002A64FE">
            <w:pPr>
              <w:contextualSpacing/>
              <w:jc w:val="center"/>
              <w:rPr>
                <w:rFonts w:ascii="Times New Roman" w:hAnsi="Times New Roman" w:cs="Times New Roman"/>
                <w:b/>
                <w:sz w:val="24"/>
                <w:szCs w:val="24"/>
              </w:rPr>
            </w:pPr>
            <w:r>
              <w:rPr>
                <w:rFonts w:ascii="Times New Roman" w:hAnsi="Times New Roman" w:cs="Times New Roman"/>
                <w:b/>
                <w:sz w:val="24"/>
                <w:szCs w:val="24"/>
              </w:rPr>
              <w:t>Savaitinių valandų skaičius</w:t>
            </w:r>
          </w:p>
        </w:tc>
      </w:tr>
      <w:tr w:rsidR="002A64FE" w:rsidRPr="00DA60E2" w:rsidTr="002A64FE">
        <w:trPr>
          <w:trHeight w:val="360"/>
        </w:trPr>
        <w:tc>
          <w:tcPr>
            <w:tcW w:w="4077" w:type="dxa"/>
            <w:tcBorders>
              <w:top w:val="single" w:sz="8" w:space="0" w:color="auto"/>
              <w:left w:val="single" w:sz="8" w:space="0" w:color="auto"/>
              <w:bottom w:val="single" w:sz="8" w:space="0" w:color="auto"/>
              <w:right w:val="single" w:sz="8" w:space="0" w:color="auto"/>
            </w:tcBorders>
          </w:tcPr>
          <w:p w:rsidR="002A64FE" w:rsidRPr="00B57FC1" w:rsidRDefault="002A64FE" w:rsidP="002A64FE">
            <w:pPr>
              <w:contextualSpacing/>
              <w:rPr>
                <w:rFonts w:ascii="Times New Roman" w:hAnsi="Times New Roman" w:cs="Times New Roman"/>
                <w:sz w:val="24"/>
                <w:szCs w:val="24"/>
              </w:rPr>
            </w:pPr>
            <w:r w:rsidRPr="00B57FC1">
              <w:rPr>
                <w:rFonts w:ascii="Times New Roman" w:hAnsi="Times New Roman" w:cs="Times New Roman"/>
                <w:sz w:val="24"/>
                <w:szCs w:val="24"/>
              </w:rPr>
              <w:t xml:space="preserve">Dailės </w:t>
            </w:r>
            <w:r>
              <w:rPr>
                <w:rFonts w:ascii="Times New Roman" w:hAnsi="Times New Roman" w:cs="Times New Roman"/>
                <w:sz w:val="24"/>
                <w:szCs w:val="24"/>
              </w:rPr>
              <w:t>pažinimas</w:t>
            </w:r>
          </w:p>
        </w:tc>
        <w:tc>
          <w:tcPr>
            <w:tcW w:w="2696" w:type="dxa"/>
            <w:tcBorders>
              <w:top w:val="single" w:sz="8" w:space="0" w:color="auto"/>
              <w:left w:val="single" w:sz="8" w:space="0" w:color="auto"/>
              <w:right w:val="single" w:sz="8" w:space="0" w:color="auto"/>
            </w:tcBorders>
          </w:tcPr>
          <w:p w:rsidR="002A64FE" w:rsidRPr="00B57FC1" w:rsidRDefault="002A64FE" w:rsidP="002A64FE">
            <w:pPr>
              <w:contextualSpacing/>
              <w:jc w:val="center"/>
              <w:rPr>
                <w:rFonts w:ascii="Times New Roman" w:hAnsi="Times New Roman" w:cs="Times New Roman"/>
                <w:sz w:val="24"/>
                <w:szCs w:val="24"/>
              </w:rPr>
            </w:pPr>
            <w:r w:rsidRPr="00B57FC1">
              <w:rPr>
                <w:rFonts w:ascii="Times New Roman" w:hAnsi="Times New Roman" w:cs="Times New Roman"/>
                <w:sz w:val="24"/>
                <w:szCs w:val="24"/>
              </w:rPr>
              <w:t>0,5-1</w:t>
            </w:r>
            <w:r>
              <w:rPr>
                <w:rFonts w:ascii="Times New Roman" w:hAnsi="Times New Roman" w:cs="Times New Roman"/>
                <w:sz w:val="24"/>
                <w:szCs w:val="24"/>
              </w:rPr>
              <w:t>*</w:t>
            </w:r>
          </w:p>
        </w:tc>
        <w:tc>
          <w:tcPr>
            <w:tcW w:w="3081" w:type="dxa"/>
            <w:tcBorders>
              <w:top w:val="single" w:sz="8" w:space="0" w:color="auto"/>
              <w:left w:val="single" w:sz="8" w:space="0" w:color="auto"/>
              <w:right w:val="single" w:sz="8" w:space="0" w:color="auto"/>
            </w:tcBorders>
          </w:tcPr>
          <w:p w:rsidR="002A64FE" w:rsidRPr="00B57FC1" w:rsidRDefault="002A64FE" w:rsidP="002A64FE">
            <w:pPr>
              <w:contextualSpacing/>
              <w:jc w:val="center"/>
              <w:rPr>
                <w:rFonts w:ascii="Times New Roman" w:hAnsi="Times New Roman" w:cs="Times New Roman"/>
                <w:sz w:val="24"/>
                <w:szCs w:val="24"/>
              </w:rPr>
            </w:pPr>
            <w:r w:rsidRPr="00B57FC1">
              <w:rPr>
                <w:rFonts w:ascii="Times New Roman" w:hAnsi="Times New Roman" w:cs="Times New Roman"/>
                <w:sz w:val="24"/>
                <w:szCs w:val="24"/>
              </w:rPr>
              <w:t>0,5-1</w:t>
            </w:r>
            <w:r>
              <w:rPr>
                <w:rFonts w:ascii="Times New Roman" w:hAnsi="Times New Roman" w:cs="Times New Roman"/>
                <w:sz w:val="24"/>
                <w:szCs w:val="24"/>
              </w:rPr>
              <w:t>*</w:t>
            </w:r>
          </w:p>
        </w:tc>
      </w:tr>
      <w:tr w:rsidR="002A64FE" w:rsidRPr="00DA60E2" w:rsidTr="002A64FE">
        <w:tc>
          <w:tcPr>
            <w:tcW w:w="4077"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Muzikos rašto pažinimas ir dainavimas</w:t>
            </w:r>
          </w:p>
        </w:tc>
        <w:tc>
          <w:tcPr>
            <w:tcW w:w="2694"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083"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1-2*</w:t>
            </w:r>
          </w:p>
        </w:tc>
      </w:tr>
    </w:tbl>
    <w:p w:rsidR="002A64FE" w:rsidRDefault="002A64FE" w:rsidP="002A64FE">
      <w:pPr>
        <w:spacing w:line="240" w:lineRule="auto"/>
        <w:contextualSpacing/>
        <w:jc w:val="both"/>
        <w:rPr>
          <w:rFonts w:ascii="Times New Roman" w:hAnsi="Times New Roman" w:cs="Times New Roman"/>
          <w:sz w:val="24"/>
          <w:szCs w:val="24"/>
        </w:rPr>
      </w:pPr>
    </w:p>
    <w:p w:rsidR="002A64FE" w:rsidRDefault="002A64FE" w:rsidP="002A64FE">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w:t>
      </w:r>
      <w:r w:rsidRPr="00B57FC1">
        <w:rPr>
          <w:rFonts w:ascii="Times New Roman" w:hAnsi="Times New Roman" w:cs="Times New Roman"/>
          <w:sz w:val="24"/>
          <w:szCs w:val="24"/>
        </w:rPr>
        <w:t xml:space="preserve"> </w:t>
      </w:r>
      <w:r>
        <w:rPr>
          <w:rFonts w:ascii="Times New Roman" w:hAnsi="Times New Roman" w:cs="Times New Roman"/>
          <w:sz w:val="24"/>
          <w:szCs w:val="24"/>
        </w:rPr>
        <w:t>Muzikos rašto pažinimo ir dainavimo valandų skaičius nustatomas atsižvelgiant į mokinių skaičių grupėje. Iki 5 mokinių – 1 valanda, virš 5 mokinių – 2 savaitinės valandos.</w:t>
      </w:r>
    </w:p>
    <w:p w:rsidR="002A64FE" w:rsidRDefault="002A64FE" w:rsidP="00C32A85">
      <w:pPr>
        <w:spacing w:line="240" w:lineRule="auto"/>
        <w:ind w:firstLine="1296"/>
        <w:contextualSpacing/>
        <w:jc w:val="both"/>
        <w:rPr>
          <w:rFonts w:ascii="Times New Roman" w:hAnsi="Times New Roman" w:cs="Times New Roman"/>
          <w:sz w:val="24"/>
          <w:szCs w:val="24"/>
        </w:rPr>
      </w:pPr>
      <w:r>
        <w:rPr>
          <w:rFonts w:ascii="Times New Roman" w:hAnsi="Times New Roman" w:cs="Times New Roman"/>
          <w:sz w:val="24"/>
          <w:szCs w:val="24"/>
        </w:rPr>
        <w:t>*</w:t>
      </w:r>
      <w:r w:rsidRPr="00B57FC1">
        <w:rPr>
          <w:rFonts w:ascii="Times New Roman" w:hAnsi="Times New Roman" w:cs="Times New Roman"/>
          <w:sz w:val="24"/>
          <w:szCs w:val="24"/>
        </w:rPr>
        <w:t xml:space="preserve"> Dailės </w:t>
      </w:r>
      <w:r>
        <w:rPr>
          <w:rFonts w:ascii="Times New Roman" w:hAnsi="Times New Roman" w:cs="Times New Roman"/>
          <w:sz w:val="24"/>
          <w:szCs w:val="24"/>
        </w:rPr>
        <w:t>pažinimo valandų skaičius nustatomas atsižvelgiant į mokinių skaičių grupėje. Iki 5 mokinių – 0,5 valandos, virš 5</w:t>
      </w:r>
      <w:r w:rsidR="00C32A85">
        <w:rPr>
          <w:rFonts w:ascii="Times New Roman" w:hAnsi="Times New Roman" w:cs="Times New Roman"/>
          <w:sz w:val="24"/>
          <w:szCs w:val="24"/>
        </w:rPr>
        <w:t xml:space="preserve"> mokinių – 1 savaitinė valanda.</w:t>
      </w:r>
    </w:p>
    <w:p w:rsidR="002A64FE" w:rsidRDefault="002A64FE" w:rsidP="002A64FE">
      <w:pPr>
        <w:spacing w:line="240" w:lineRule="auto"/>
        <w:contextualSpacing/>
        <w:jc w:val="center"/>
        <w:rPr>
          <w:rFonts w:ascii="Times New Roman" w:hAnsi="Times New Roman" w:cs="Times New Roman"/>
          <w:sz w:val="24"/>
          <w:szCs w:val="24"/>
        </w:rPr>
      </w:pPr>
    </w:p>
    <w:p w:rsidR="002A64FE" w:rsidRPr="006728AB" w:rsidRDefault="002A64FE" w:rsidP="002A64FE">
      <w:pPr>
        <w:spacing w:line="240" w:lineRule="auto"/>
        <w:contextualSpacing/>
        <w:jc w:val="center"/>
        <w:rPr>
          <w:rFonts w:ascii="Times New Roman" w:hAnsi="Times New Roman" w:cs="Times New Roman"/>
          <w:sz w:val="24"/>
          <w:szCs w:val="24"/>
        </w:rPr>
      </w:pPr>
      <w:r w:rsidRPr="006728AB">
        <w:rPr>
          <w:rFonts w:ascii="Times New Roman" w:hAnsi="Times New Roman" w:cs="Times New Roman"/>
          <w:sz w:val="24"/>
          <w:szCs w:val="24"/>
        </w:rPr>
        <w:lastRenderedPageBreak/>
        <w:t>PARENGIAMASIS MUZIKINIS UGDYMAS</w:t>
      </w:r>
    </w:p>
    <w:p w:rsidR="002A64FE" w:rsidRDefault="002A64FE" w:rsidP="002A64FE">
      <w:pPr>
        <w:spacing w:line="240" w:lineRule="auto"/>
        <w:contextualSpacing/>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077"/>
        <w:gridCol w:w="5777"/>
      </w:tblGrid>
      <w:tr w:rsidR="002A64FE" w:rsidRPr="00DA60E2" w:rsidTr="002A64FE">
        <w:trPr>
          <w:trHeight w:val="513"/>
        </w:trPr>
        <w:tc>
          <w:tcPr>
            <w:tcW w:w="4077" w:type="dxa"/>
            <w:tcBorders>
              <w:top w:val="single" w:sz="8" w:space="0" w:color="auto"/>
              <w:left w:val="single" w:sz="12" w:space="0" w:color="auto"/>
              <w:bottom w:val="single" w:sz="8" w:space="0" w:color="auto"/>
              <w:right w:val="single" w:sz="8" w:space="0" w:color="auto"/>
            </w:tcBorders>
          </w:tcPr>
          <w:p w:rsidR="002A64FE" w:rsidRPr="009742C0" w:rsidRDefault="002A64FE" w:rsidP="002A64FE">
            <w:pPr>
              <w:contextualSpacing/>
              <w:rPr>
                <w:rFonts w:ascii="Times New Roman" w:hAnsi="Times New Roman" w:cs="Times New Roman"/>
                <w:b/>
                <w:sz w:val="24"/>
                <w:szCs w:val="24"/>
              </w:rPr>
            </w:pPr>
            <w:r w:rsidRPr="009742C0">
              <w:rPr>
                <w:rFonts w:ascii="Times New Roman" w:hAnsi="Times New Roman" w:cs="Times New Roman"/>
                <w:b/>
                <w:sz w:val="24"/>
                <w:szCs w:val="24"/>
              </w:rPr>
              <w:t>Dalykas</w:t>
            </w:r>
          </w:p>
        </w:tc>
        <w:tc>
          <w:tcPr>
            <w:tcW w:w="5777" w:type="dxa"/>
            <w:tcBorders>
              <w:top w:val="single" w:sz="8" w:space="0" w:color="auto"/>
              <w:left w:val="single" w:sz="8" w:space="0" w:color="auto"/>
              <w:bottom w:val="single" w:sz="8" w:space="0" w:color="auto"/>
              <w:right w:val="single" w:sz="8" w:space="0" w:color="auto"/>
            </w:tcBorders>
          </w:tcPr>
          <w:p w:rsidR="002A64FE" w:rsidRPr="009742C0" w:rsidRDefault="002A64FE" w:rsidP="002A64FE">
            <w:pPr>
              <w:contextualSpacing/>
              <w:jc w:val="center"/>
              <w:rPr>
                <w:rFonts w:ascii="Times New Roman" w:hAnsi="Times New Roman" w:cs="Times New Roman"/>
                <w:b/>
                <w:sz w:val="24"/>
                <w:szCs w:val="24"/>
              </w:rPr>
            </w:pPr>
            <w:r>
              <w:rPr>
                <w:rFonts w:ascii="Times New Roman" w:hAnsi="Times New Roman" w:cs="Times New Roman"/>
                <w:b/>
                <w:sz w:val="24"/>
                <w:szCs w:val="24"/>
              </w:rPr>
              <w:t>Savaitinių valandų skaičius</w:t>
            </w:r>
          </w:p>
        </w:tc>
      </w:tr>
      <w:tr w:rsidR="002A64FE" w:rsidRPr="00DA60E2" w:rsidTr="002A64FE">
        <w:tc>
          <w:tcPr>
            <w:tcW w:w="4077" w:type="dxa"/>
            <w:tcBorders>
              <w:top w:val="single" w:sz="8" w:space="0" w:color="auto"/>
              <w:left w:val="single" w:sz="12" w:space="0" w:color="auto"/>
              <w:righ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Muzikos instrumento pažinimas</w:t>
            </w:r>
          </w:p>
        </w:tc>
        <w:tc>
          <w:tcPr>
            <w:tcW w:w="5777" w:type="dxa"/>
            <w:tcBorders>
              <w:top w:val="single" w:sz="8" w:space="0" w:color="auto"/>
              <w:left w:val="single" w:sz="8" w:space="0" w:color="auto"/>
              <w:bottom w:val="single" w:sz="4"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A64FE" w:rsidRPr="00DA60E2" w:rsidTr="002A64FE">
        <w:tc>
          <w:tcPr>
            <w:tcW w:w="4077" w:type="dxa"/>
            <w:tcBorders>
              <w:left w:val="single" w:sz="12" w:space="0" w:color="auto"/>
              <w:bottom w:val="single" w:sz="8" w:space="0" w:color="auto"/>
              <w:right w:val="single" w:sz="8" w:space="0" w:color="auto"/>
            </w:tcBorders>
          </w:tcPr>
          <w:p w:rsidR="002A64FE"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Choras (Pirmokų choras)</w:t>
            </w:r>
          </w:p>
        </w:tc>
        <w:tc>
          <w:tcPr>
            <w:tcW w:w="5777" w:type="dxa"/>
            <w:tcBorders>
              <w:top w:val="single" w:sz="4"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A64FE" w:rsidRPr="00DA60E2" w:rsidTr="002A64FE">
        <w:tc>
          <w:tcPr>
            <w:tcW w:w="4077" w:type="dxa"/>
            <w:tcBorders>
              <w:top w:val="single" w:sz="8" w:space="0" w:color="auto"/>
              <w:left w:val="single" w:sz="12" w:space="0" w:color="auto"/>
              <w:bottom w:val="single" w:sz="8" w:space="0" w:color="auto"/>
              <w:right w:val="single" w:sz="8" w:space="0" w:color="auto"/>
            </w:tcBorders>
          </w:tcPr>
          <w:p w:rsidR="002A64FE" w:rsidRPr="008D0EB8" w:rsidRDefault="002A64FE" w:rsidP="002A64FE">
            <w:pPr>
              <w:contextualSpacing/>
              <w:rPr>
                <w:rFonts w:ascii="Times New Roman" w:hAnsi="Times New Roman" w:cs="Times New Roman"/>
                <w:b/>
                <w:sz w:val="24"/>
                <w:szCs w:val="24"/>
              </w:rPr>
            </w:pPr>
            <w:r>
              <w:rPr>
                <w:rFonts w:ascii="Times New Roman" w:hAnsi="Times New Roman" w:cs="Times New Roman"/>
                <w:b/>
                <w:sz w:val="24"/>
                <w:szCs w:val="24"/>
              </w:rPr>
              <w:t>Maksimalus valandų skaičius</w:t>
            </w:r>
          </w:p>
        </w:tc>
        <w:tc>
          <w:tcPr>
            <w:tcW w:w="5777" w:type="dxa"/>
            <w:tcBorders>
              <w:top w:val="single" w:sz="8" w:space="0" w:color="auto"/>
              <w:left w:val="single" w:sz="8" w:space="0" w:color="auto"/>
              <w:bottom w:val="single" w:sz="8" w:space="0" w:color="auto"/>
              <w:right w:val="single" w:sz="8" w:space="0" w:color="auto"/>
            </w:tcBorders>
          </w:tcPr>
          <w:p w:rsidR="002A64FE" w:rsidRPr="008D0EB8" w:rsidRDefault="002A64FE" w:rsidP="002A64FE">
            <w:pPr>
              <w:contextualSpacing/>
              <w:jc w:val="center"/>
              <w:rPr>
                <w:rFonts w:ascii="Times New Roman" w:hAnsi="Times New Roman" w:cs="Times New Roman"/>
                <w:b/>
                <w:sz w:val="24"/>
                <w:szCs w:val="24"/>
              </w:rPr>
            </w:pPr>
            <w:r w:rsidRPr="008D0EB8">
              <w:rPr>
                <w:rFonts w:ascii="Times New Roman" w:hAnsi="Times New Roman" w:cs="Times New Roman"/>
                <w:b/>
                <w:sz w:val="24"/>
                <w:szCs w:val="24"/>
              </w:rPr>
              <w:t>2</w:t>
            </w:r>
          </w:p>
        </w:tc>
      </w:tr>
    </w:tbl>
    <w:p w:rsidR="002A64FE" w:rsidRDefault="002A64FE" w:rsidP="008018F7">
      <w:pPr>
        <w:spacing w:after="0" w:line="240" w:lineRule="auto"/>
        <w:outlineLvl w:val="0"/>
        <w:rPr>
          <w:rFonts w:ascii="Times New Roman" w:eastAsia="Times New Roman" w:hAnsi="Times New Roman" w:cs="Times New Roman"/>
          <w:sz w:val="24"/>
          <w:szCs w:val="24"/>
          <w:lang w:eastAsia="lt-LT"/>
        </w:rPr>
      </w:pPr>
    </w:p>
    <w:p w:rsidR="002A64FE" w:rsidRPr="00BE559A" w:rsidRDefault="002A64FE" w:rsidP="002A64FE">
      <w:pPr>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IŠPLĖSTINIS MUZIKINIS UGDYMAS</w:t>
      </w:r>
    </w:p>
    <w:p w:rsidR="002A64FE" w:rsidRDefault="002A64FE" w:rsidP="002A64FE">
      <w:pPr>
        <w:spacing w:after="0" w:line="240" w:lineRule="auto"/>
        <w:jc w:val="both"/>
        <w:rPr>
          <w:rFonts w:ascii="Times New Roman" w:eastAsia="Times New Roman" w:hAnsi="Times New Roman" w:cs="Times New Roman"/>
          <w:sz w:val="24"/>
          <w:szCs w:val="24"/>
          <w:lang w:eastAsia="lt-LT"/>
        </w:rPr>
      </w:pPr>
    </w:p>
    <w:tbl>
      <w:tblPr>
        <w:tblStyle w:val="Lentelstinklelis"/>
        <w:tblW w:w="9923" w:type="dxa"/>
        <w:tblInd w:w="108" w:type="dxa"/>
        <w:tblLayout w:type="fixed"/>
        <w:tblLook w:val="04A0" w:firstRow="1" w:lastRow="0" w:firstColumn="1" w:lastColumn="0" w:noHBand="0" w:noVBand="1"/>
      </w:tblPr>
      <w:tblGrid>
        <w:gridCol w:w="2835"/>
        <w:gridCol w:w="1560"/>
        <w:gridCol w:w="1134"/>
        <w:gridCol w:w="1134"/>
        <w:gridCol w:w="992"/>
        <w:gridCol w:w="1134"/>
        <w:gridCol w:w="1134"/>
      </w:tblGrid>
      <w:tr w:rsidR="002A64FE" w:rsidRPr="00DA60E2" w:rsidTr="002A64FE">
        <w:trPr>
          <w:trHeight w:val="248"/>
        </w:trPr>
        <w:tc>
          <w:tcPr>
            <w:tcW w:w="4395" w:type="dxa"/>
            <w:gridSpan w:val="2"/>
            <w:tcBorders>
              <w:top w:val="single" w:sz="8" w:space="0" w:color="auto"/>
              <w:left w:val="single" w:sz="8" w:space="0" w:color="auto"/>
              <w:bottom w:val="single" w:sz="8" w:space="0" w:color="auto"/>
              <w:right w:val="single" w:sz="8" w:space="0" w:color="auto"/>
            </w:tcBorders>
          </w:tcPr>
          <w:p w:rsidR="002A64FE" w:rsidRPr="007D77ED" w:rsidRDefault="002A64FE" w:rsidP="002A64FE">
            <w:pPr>
              <w:ind w:left="113" w:right="113"/>
              <w:contextualSpacing/>
              <w:rPr>
                <w:rFonts w:ascii="Times New Roman" w:hAnsi="Times New Roman" w:cs="Times New Roman"/>
                <w:sz w:val="20"/>
                <w:szCs w:val="20"/>
              </w:rPr>
            </w:pPr>
            <w:r w:rsidRPr="00BF3BC2">
              <w:rPr>
                <w:rFonts w:ascii="Times New Roman" w:hAnsi="Times New Roman" w:cs="Times New Roman"/>
                <w:b/>
                <w:sz w:val="24"/>
                <w:szCs w:val="24"/>
              </w:rPr>
              <w:t>Ugdymo trukmė</w:t>
            </w:r>
            <w:r>
              <w:rPr>
                <w:rFonts w:ascii="Times New Roman" w:hAnsi="Times New Roman" w:cs="Times New Roman"/>
                <w:b/>
                <w:sz w:val="24"/>
                <w:szCs w:val="24"/>
              </w:rPr>
              <w:t xml:space="preserve"> metais</w:t>
            </w:r>
          </w:p>
        </w:tc>
        <w:tc>
          <w:tcPr>
            <w:tcW w:w="1134"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1134"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II</w:t>
            </w:r>
          </w:p>
        </w:tc>
        <w:tc>
          <w:tcPr>
            <w:tcW w:w="992"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III</w:t>
            </w:r>
          </w:p>
        </w:tc>
        <w:tc>
          <w:tcPr>
            <w:tcW w:w="1134" w:type="dxa"/>
            <w:tcBorders>
              <w:top w:val="single" w:sz="8"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IV</w:t>
            </w:r>
          </w:p>
        </w:tc>
        <w:tc>
          <w:tcPr>
            <w:tcW w:w="1134"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V</w:t>
            </w:r>
          </w:p>
        </w:tc>
      </w:tr>
      <w:tr w:rsidR="002A64FE" w:rsidRPr="00DA60E2" w:rsidTr="002A64FE">
        <w:trPr>
          <w:trHeight w:val="264"/>
        </w:trPr>
        <w:tc>
          <w:tcPr>
            <w:tcW w:w="4395" w:type="dxa"/>
            <w:gridSpan w:val="2"/>
            <w:tcBorders>
              <w:top w:val="single" w:sz="8" w:space="0" w:color="auto"/>
              <w:left w:val="single" w:sz="8" w:space="0" w:color="auto"/>
              <w:right w:val="single" w:sz="8" w:space="0" w:color="auto"/>
            </w:tcBorders>
          </w:tcPr>
          <w:p w:rsidR="002A64FE" w:rsidRPr="00435603" w:rsidRDefault="002A64FE" w:rsidP="002A64FE">
            <w:pPr>
              <w:ind w:left="113" w:right="113"/>
              <w:contextualSpacing/>
              <w:rPr>
                <w:rFonts w:ascii="Times New Roman" w:hAnsi="Times New Roman" w:cs="Times New Roman"/>
                <w:b/>
                <w:sz w:val="24"/>
                <w:szCs w:val="24"/>
              </w:rPr>
            </w:pPr>
            <w:r w:rsidRPr="00435603">
              <w:rPr>
                <w:rFonts w:ascii="Times New Roman" w:hAnsi="Times New Roman" w:cs="Times New Roman"/>
                <w:b/>
                <w:sz w:val="24"/>
                <w:szCs w:val="24"/>
              </w:rPr>
              <w:t>Dalykas</w:t>
            </w:r>
          </w:p>
        </w:tc>
        <w:tc>
          <w:tcPr>
            <w:tcW w:w="5528" w:type="dxa"/>
            <w:gridSpan w:val="5"/>
            <w:tcBorders>
              <w:top w:val="single" w:sz="8" w:space="0" w:color="auto"/>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b/>
                <w:sz w:val="24"/>
                <w:szCs w:val="24"/>
              </w:rPr>
              <w:t>Savaitinių valandų skaičius</w:t>
            </w:r>
          </w:p>
        </w:tc>
      </w:tr>
      <w:tr w:rsidR="002A64FE" w:rsidRPr="00DA60E2" w:rsidTr="002A64FE">
        <w:tc>
          <w:tcPr>
            <w:tcW w:w="2835" w:type="dxa"/>
            <w:tcBorders>
              <w:top w:val="single" w:sz="8" w:space="0" w:color="auto"/>
              <w:lef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Fortepijonas</w:t>
            </w:r>
          </w:p>
        </w:tc>
        <w:tc>
          <w:tcPr>
            <w:tcW w:w="1560" w:type="dxa"/>
            <w:vMerge w:val="restart"/>
            <w:tcBorders>
              <w:top w:val="single" w:sz="8" w:space="0" w:color="auto"/>
              <w:right w:val="single" w:sz="8" w:space="0" w:color="auto"/>
            </w:tcBorders>
            <w:textDirection w:val="btLr"/>
          </w:tcPr>
          <w:p w:rsidR="002A64FE" w:rsidRPr="007D77ED" w:rsidRDefault="002A64FE" w:rsidP="002A64FE">
            <w:pPr>
              <w:ind w:left="113" w:right="113"/>
              <w:contextualSpacing/>
              <w:jc w:val="center"/>
              <w:rPr>
                <w:rFonts w:ascii="Times New Roman" w:hAnsi="Times New Roman" w:cs="Times New Roman"/>
                <w:sz w:val="20"/>
                <w:szCs w:val="20"/>
              </w:rPr>
            </w:pPr>
            <w:r w:rsidRPr="007D77ED">
              <w:rPr>
                <w:rFonts w:ascii="Times New Roman" w:hAnsi="Times New Roman" w:cs="Times New Roman"/>
                <w:sz w:val="20"/>
                <w:szCs w:val="20"/>
              </w:rPr>
              <w:t>Individualios pamokos</w:t>
            </w:r>
          </w:p>
        </w:tc>
        <w:tc>
          <w:tcPr>
            <w:tcW w:w="1134" w:type="dxa"/>
            <w:tcBorders>
              <w:top w:val="single" w:sz="8"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8"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8"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8" w:space="0" w:color="auto"/>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8"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RPr="00DA60E2" w:rsidTr="002A64FE">
        <w:tc>
          <w:tcPr>
            <w:tcW w:w="2835" w:type="dxa"/>
            <w:tcBorders>
              <w:lef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Kanklės</w:t>
            </w:r>
          </w:p>
        </w:tc>
        <w:tc>
          <w:tcPr>
            <w:tcW w:w="1560" w:type="dxa"/>
            <w:vMerge/>
            <w:tcBorders>
              <w:top w:val="single" w:sz="8" w:space="0" w:color="auto"/>
              <w:right w:val="single" w:sz="8" w:space="0" w:color="auto"/>
            </w:tcBorders>
          </w:tcPr>
          <w:p w:rsidR="002A64FE" w:rsidRPr="007D77ED" w:rsidRDefault="002A64FE" w:rsidP="002A64FE">
            <w:pPr>
              <w:contextualSpacing/>
              <w:jc w:val="center"/>
              <w:rPr>
                <w:rFonts w:ascii="Times New Roman" w:hAnsi="Times New Roman" w:cs="Times New Roman"/>
                <w:sz w:val="20"/>
                <w:szCs w:val="20"/>
              </w:rPr>
            </w:pP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RPr="00DA60E2" w:rsidTr="002A64FE">
        <w:tc>
          <w:tcPr>
            <w:tcW w:w="2835" w:type="dxa"/>
            <w:tcBorders>
              <w:lef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Akordeonas</w:t>
            </w:r>
          </w:p>
        </w:tc>
        <w:tc>
          <w:tcPr>
            <w:tcW w:w="1560" w:type="dxa"/>
            <w:vMerge/>
            <w:tcBorders>
              <w:top w:val="single" w:sz="8" w:space="0" w:color="auto"/>
              <w:right w:val="single" w:sz="8" w:space="0" w:color="auto"/>
            </w:tcBorders>
          </w:tcPr>
          <w:p w:rsidR="002A64FE" w:rsidRPr="007D77ED" w:rsidRDefault="002A64FE" w:rsidP="002A64FE">
            <w:pPr>
              <w:contextualSpacing/>
              <w:jc w:val="center"/>
              <w:rPr>
                <w:rFonts w:ascii="Times New Roman" w:hAnsi="Times New Roman" w:cs="Times New Roman"/>
                <w:sz w:val="20"/>
                <w:szCs w:val="20"/>
              </w:rPr>
            </w:pP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RPr="00DA60E2" w:rsidTr="002A64FE">
        <w:tc>
          <w:tcPr>
            <w:tcW w:w="2835" w:type="dxa"/>
            <w:tcBorders>
              <w:lef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Dainavimas</w:t>
            </w:r>
          </w:p>
        </w:tc>
        <w:tc>
          <w:tcPr>
            <w:tcW w:w="1560" w:type="dxa"/>
            <w:vMerge/>
            <w:tcBorders>
              <w:top w:val="single" w:sz="8" w:space="0" w:color="auto"/>
              <w:right w:val="single" w:sz="8" w:space="0" w:color="auto"/>
            </w:tcBorders>
          </w:tcPr>
          <w:p w:rsidR="002A64FE" w:rsidRPr="007D77ED" w:rsidRDefault="002A64FE" w:rsidP="002A64FE">
            <w:pPr>
              <w:contextualSpacing/>
              <w:jc w:val="center"/>
              <w:rPr>
                <w:rFonts w:ascii="Times New Roman" w:hAnsi="Times New Roman" w:cs="Times New Roman"/>
                <w:sz w:val="20"/>
                <w:szCs w:val="20"/>
              </w:rPr>
            </w:pP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2A64FE" w:rsidRPr="00DA60E2" w:rsidTr="002A64FE">
        <w:tc>
          <w:tcPr>
            <w:tcW w:w="2835" w:type="dxa"/>
            <w:tcBorders>
              <w:lef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Saksofonas</w:t>
            </w:r>
          </w:p>
        </w:tc>
        <w:tc>
          <w:tcPr>
            <w:tcW w:w="1560" w:type="dxa"/>
            <w:vMerge/>
            <w:tcBorders>
              <w:top w:val="single" w:sz="8" w:space="0" w:color="auto"/>
              <w:right w:val="single" w:sz="8" w:space="0" w:color="auto"/>
            </w:tcBorders>
          </w:tcPr>
          <w:p w:rsidR="002A64FE" w:rsidRPr="007D77ED" w:rsidRDefault="002A64FE" w:rsidP="002A64FE">
            <w:pPr>
              <w:contextualSpacing/>
              <w:jc w:val="center"/>
              <w:rPr>
                <w:rFonts w:ascii="Times New Roman" w:hAnsi="Times New Roman" w:cs="Times New Roman"/>
                <w:sz w:val="20"/>
                <w:szCs w:val="20"/>
              </w:rPr>
            </w:pP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RPr="00DA60E2" w:rsidTr="002A64FE">
        <w:tc>
          <w:tcPr>
            <w:tcW w:w="2835" w:type="dxa"/>
            <w:tcBorders>
              <w:left w:val="single" w:sz="8" w:space="0" w:color="auto"/>
              <w:bottom w:val="single" w:sz="12"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Gitara</w:t>
            </w:r>
          </w:p>
        </w:tc>
        <w:tc>
          <w:tcPr>
            <w:tcW w:w="1560" w:type="dxa"/>
            <w:vMerge/>
            <w:tcBorders>
              <w:top w:val="single" w:sz="8" w:space="0" w:color="auto"/>
              <w:bottom w:val="single" w:sz="12" w:space="0" w:color="auto"/>
              <w:right w:val="single" w:sz="8" w:space="0" w:color="auto"/>
            </w:tcBorders>
          </w:tcPr>
          <w:p w:rsidR="002A64FE" w:rsidRPr="007D77ED" w:rsidRDefault="002A64FE" w:rsidP="002A64FE">
            <w:pPr>
              <w:contextualSpacing/>
              <w:jc w:val="center"/>
              <w:rPr>
                <w:rFonts w:ascii="Times New Roman" w:hAnsi="Times New Roman" w:cs="Times New Roman"/>
                <w:sz w:val="20"/>
                <w:szCs w:val="20"/>
              </w:rPr>
            </w:pPr>
          </w:p>
        </w:tc>
        <w:tc>
          <w:tcPr>
            <w:tcW w:w="1134"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RPr="00DA60E2" w:rsidTr="002A64FE">
        <w:tc>
          <w:tcPr>
            <w:tcW w:w="2835" w:type="dxa"/>
            <w:tcBorders>
              <w:top w:val="single" w:sz="12" w:space="0" w:color="auto"/>
              <w:left w:val="single" w:sz="8" w:space="0" w:color="auto"/>
            </w:tcBorders>
          </w:tcPr>
          <w:p w:rsidR="002A64FE" w:rsidRPr="00C024EF" w:rsidRDefault="002A64FE" w:rsidP="002A64FE">
            <w:pPr>
              <w:rPr>
                <w:rFonts w:ascii="Times New Roman" w:eastAsia="Calibri" w:hAnsi="Times New Roman" w:cs="Times New Roman"/>
                <w:sz w:val="24"/>
                <w:szCs w:val="24"/>
              </w:rPr>
            </w:pPr>
            <w:r w:rsidRPr="00C024EF">
              <w:rPr>
                <w:rFonts w:ascii="Times New Roman" w:eastAsia="Calibri" w:hAnsi="Times New Roman" w:cs="Times New Roman"/>
                <w:sz w:val="24"/>
                <w:szCs w:val="24"/>
              </w:rPr>
              <w:t xml:space="preserve">Akordeonistų </w:t>
            </w:r>
            <w:r>
              <w:rPr>
                <w:rFonts w:ascii="Times New Roman" w:eastAsia="Calibri" w:hAnsi="Times New Roman" w:cs="Times New Roman"/>
                <w:sz w:val="24"/>
                <w:szCs w:val="24"/>
              </w:rPr>
              <w:t>ansamblis</w:t>
            </w:r>
          </w:p>
        </w:tc>
        <w:tc>
          <w:tcPr>
            <w:tcW w:w="1560" w:type="dxa"/>
            <w:vMerge w:val="restart"/>
            <w:tcBorders>
              <w:top w:val="single" w:sz="12" w:space="0" w:color="auto"/>
              <w:right w:val="single" w:sz="8" w:space="0" w:color="auto"/>
            </w:tcBorders>
            <w:textDirection w:val="btLr"/>
          </w:tcPr>
          <w:p w:rsidR="002A64FE" w:rsidRPr="007D77ED" w:rsidRDefault="002A64FE" w:rsidP="002A64FE">
            <w:pPr>
              <w:ind w:right="113"/>
              <w:contextualSpacing/>
              <w:jc w:val="center"/>
              <w:rPr>
                <w:rFonts w:ascii="Times New Roman" w:hAnsi="Times New Roman" w:cs="Times New Roman"/>
                <w:sz w:val="20"/>
                <w:szCs w:val="20"/>
              </w:rPr>
            </w:pPr>
            <w:proofErr w:type="spellStart"/>
            <w:r w:rsidRPr="007D77ED">
              <w:rPr>
                <w:rFonts w:ascii="Times New Roman" w:hAnsi="Times New Roman" w:cs="Times New Roman"/>
                <w:sz w:val="20"/>
                <w:szCs w:val="20"/>
              </w:rPr>
              <w:t>Ansamblinis</w:t>
            </w:r>
            <w:proofErr w:type="spellEnd"/>
            <w:r w:rsidRPr="007D77ED">
              <w:rPr>
                <w:rFonts w:ascii="Times New Roman" w:hAnsi="Times New Roman" w:cs="Times New Roman"/>
                <w:sz w:val="20"/>
                <w:szCs w:val="20"/>
              </w:rPr>
              <w:t xml:space="preserve"> muzikavimas</w:t>
            </w:r>
          </w:p>
        </w:tc>
        <w:tc>
          <w:tcPr>
            <w:tcW w:w="1134" w:type="dxa"/>
            <w:tcBorders>
              <w:top w:val="single" w:sz="12"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12"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12"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12" w:space="0" w:color="auto"/>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12"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Tr="002A64FE">
        <w:tc>
          <w:tcPr>
            <w:tcW w:w="2835" w:type="dxa"/>
            <w:tcBorders>
              <w:left w:val="single" w:sz="8" w:space="0" w:color="auto"/>
            </w:tcBorders>
          </w:tcPr>
          <w:p w:rsidR="002A64FE" w:rsidRPr="00C024EF" w:rsidRDefault="002A64FE" w:rsidP="002A64FE">
            <w:pPr>
              <w:rPr>
                <w:rFonts w:ascii="Times New Roman" w:eastAsia="Calibri" w:hAnsi="Times New Roman" w:cs="Times New Roman"/>
                <w:sz w:val="24"/>
                <w:szCs w:val="24"/>
              </w:rPr>
            </w:pPr>
            <w:r>
              <w:rPr>
                <w:rFonts w:ascii="Times New Roman" w:eastAsia="Calibri" w:hAnsi="Times New Roman" w:cs="Times New Roman"/>
                <w:sz w:val="24"/>
                <w:szCs w:val="24"/>
              </w:rPr>
              <w:t>Fleitininkių ansamblis</w:t>
            </w:r>
          </w:p>
        </w:tc>
        <w:tc>
          <w:tcPr>
            <w:tcW w:w="1560" w:type="dxa"/>
            <w:vMerge/>
            <w:tcBorders>
              <w:right w:val="single" w:sz="8" w:space="0" w:color="auto"/>
            </w:tcBorders>
          </w:tcPr>
          <w:p w:rsidR="002A64FE" w:rsidRDefault="002A64FE" w:rsidP="002A64FE">
            <w:pPr>
              <w:contextualSpacing/>
              <w:jc w:val="center"/>
              <w:rPr>
                <w:rFonts w:ascii="Times New Roman" w:hAnsi="Times New Roman" w:cs="Times New Roman"/>
                <w:sz w:val="24"/>
                <w:szCs w:val="24"/>
              </w:rPr>
            </w:pP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Tr="002A64FE">
        <w:tc>
          <w:tcPr>
            <w:tcW w:w="2835" w:type="dxa"/>
            <w:tcBorders>
              <w:left w:val="single" w:sz="8" w:space="0" w:color="auto"/>
            </w:tcBorders>
          </w:tcPr>
          <w:p w:rsidR="002A64FE" w:rsidRPr="00C024EF" w:rsidRDefault="002A64FE" w:rsidP="002A64FE">
            <w:pPr>
              <w:rPr>
                <w:rFonts w:ascii="Times New Roman" w:eastAsia="Calibri" w:hAnsi="Times New Roman" w:cs="Times New Roman"/>
                <w:sz w:val="24"/>
                <w:szCs w:val="24"/>
              </w:rPr>
            </w:pPr>
            <w:r w:rsidRPr="00C024EF">
              <w:rPr>
                <w:rFonts w:ascii="Times New Roman" w:eastAsia="Calibri" w:hAnsi="Times New Roman" w:cs="Times New Roman"/>
                <w:sz w:val="24"/>
                <w:szCs w:val="24"/>
              </w:rPr>
              <w:t>Fortepijoninis</w:t>
            </w:r>
            <w:r>
              <w:rPr>
                <w:rFonts w:ascii="Times New Roman" w:eastAsia="Calibri" w:hAnsi="Times New Roman" w:cs="Times New Roman"/>
                <w:sz w:val="24"/>
                <w:szCs w:val="24"/>
              </w:rPr>
              <w:t xml:space="preserve"> ansamblis</w:t>
            </w:r>
          </w:p>
        </w:tc>
        <w:tc>
          <w:tcPr>
            <w:tcW w:w="1560" w:type="dxa"/>
            <w:vMerge/>
            <w:tcBorders>
              <w:right w:val="single" w:sz="8" w:space="0" w:color="auto"/>
            </w:tcBorders>
          </w:tcPr>
          <w:p w:rsidR="002A64FE" w:rsidRDefault="002A64FE" w:rsidP="002A64FE">
            <w:pPr>
              <w:contextualSpacing/>
              <w:jc w:val="center"/>
              <w:rPr>
                <w:rFonts w:ascii="Times New Roman" w:hAnsi="Times New Roman" w:cs="Times New Roman"/>
                <w:sz w:val="24"/>
                <w:szCs w:val="24"/>
              </w:rPr>
            </w:pP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Tr="002A64FE">
        <w:tc>
          <w:tcPr>
            <w:tcW w:w="2835" w:type="dxa"/>
            <w:tcBorders>
              <w:left w:val="single" w:sz="8" w:space="0" w:color="auto"/>
            </w:tcBorders>
          </w:tcPr>
          <w:p w:rsidR="002A64FE" w:rsidRPr="00C024EF" w:rsidRDefault="002A64FE" w:rsidP="002A64FE">
            <w:pPr>
              <w:rPr>
                <w:rFonts w:ascii="Times New Roman" w:eastAsia="Calibri" w:hAnsi="Times New Roman" w:cs="Times New Roman"/>
                <w:sz w:val="24"/>
                <w:szCs w:val="24"/>
              </w:rPr>
            </w:pPr>
            <w:r>
              <w:rPr>
                <w:rFonts w:ascii="Times New Roman" w:eastAsia="Calibri" w:hAnsi="Times New Roman" w:cs="Times New Roman"/>
                <w:sz w:val="24"/>
                <w:szCs w:val="24"/>
              </w:rPr>
              <w:t>Kanklininkių ansamblis</w:t>
            </w:r>
          </w:p>
        </w:tc>
        <w:tc>
          <w:tcPr>
            <w:tcW w:w="1560" w:type="dxa"/>
            <w:vMerge/>
            <w:tcBorders>
              <w:right w:val="single" w:sz="8" w:space="0" w:color="auto"/>
            </w:tcBorders>
          </w:tcPr>
          <w:p w:rsidR="002A64FE" w:rsidRDefault="002A64FE" w:rsidP="002A64FE">
            <w:pPr>
              <w:contextualSpacing/>
              <w:jc w:val="center"/>
              <w:rPr>
                <w:rFonts w:ascii="Times New Roman" w:hAnsi="Times New Roman" w:cs="Times New Roman"/>
                <w:sz w:val="24"/>
                <w:szCs w:val="24"/>
              </w:rPr>
            </w:pP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Tr="002A64FE">
        <w:tc>
          <w:tcPr>
            <w:tcW w:w="2835" w:type="dxa"/>
            <w:tcBorders>
              <w:left w:val="single" w:sz="8" w:space="0" w:color="auto"/>
            </w:tcBorders>
          </w:tcPr>
          <w:p w:rsidR="002A64FE"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Gitaristų ansamblis</w:t>
            </w:r>
          </w:p>
        </w:tc>
        <w:tc>
          <w:tcPr>
            <w:tcW w:w="1560" w:type="dxa"/>
            <w:vMerge/>
            <w:tcBorders>
              <w:right w:val="single" w:sz="8" w:space="0" w:color="auto"/>
            </w:tcBorders>
          </w:tcPr>
          <w:p w:rsidR="002A64FE" w:rsidRDefault="002A64FE" w:rsidP="002A64FE">
            <w:pPr>
              <w:contextualSpacing/>
              <w:jc w:val="center"/>
              <w:rPr>
                <w:rFonts w:ascii="Times New Roman" w:hAnsi="Times New Roman" w:cs="Times New Roman"/>
                <w:sz w:val="24"/>
                <w:szCs w:val="24"/>
              </w:rPr>
            </w:pP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Tr="002A64FE">
        <w:tc>
          <w:tcPr>
            <w:tcW w:w="2835" w:type="dxa"/>
            <w:tcBorders>
              <w:left w:val="single" w:sz="8" w:space="0" w:color="auto"/>
            </w:tcBorders>
          </w:tcPr>
          <w:p w:rsidR="002A64FE"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Pučiamųjų orkestras</w:t>
            </w:r>
          </w:p>
        </w:tc>
        <w:tc>
          <w:tcPr>
            <w:tcW w:w="1560" w:type="dxa"/>
            <w:vMerge/>
            <w:tcBorders>
              <w:right w:val="single" w:sz="8" w:space="0" w:color="auto"/>
            </w:tcBorders>
          </w:tcPr>
          <w:p w:rsidR="002A64FE" w:rsidRDefault="002A64FE" w:rsidP="002A64FE">
            <w:pPr>
              <w:contextualSpacing/>
              <w:jc w:val="center"/>
              <w:rPr>
                <w:rFonts w:ascii="Times New Roman" w:hAnsi="Times New Roman" w:cs="Times New Roman"/>
                <w:sz w:val="24"/>
                <w:szCs w:val="24"/>
              </w:rPr>
            </w:pP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Tr="002A64FE">
        <w:tc>
          <w:tcPr>
            <w:tcW w:w="2835" w:type="dxa"/>
            <w:tcBorders>
              <w:left w:val="single" w:sz="8" w:space="0" w:color="auto"/>
            </w:tcBorders>
          </w:tcPr>
          <w:p w:rsidR="002A64FE"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Vokalinis ansamblis</w:t>
            </w:r>
          </w:p>
        </w:tc>
        <w:tc>
          <w:tcPr>
            <w:tcW w:w="1560" w:type="dxa"/>
            <w:vMerge/>
            <w:tcBorders>
              <w:right w:val="single" w:sz="8" w:space="0" w:color="auto"/>
            </w:tcBorders>
          </w:tcPr>
          <w:p w:rsidR="002A64FE" w:rsidRDefault="002A64FE" w:rsidP="002A64FE">
            <w:pPr>
              <w:contextualSpacing/>
              <w:jc w:val="center"/>
              <w:rPr>
                <w:rFonts w:ascii="Times New Roman" w:hAnsi="Times New Roman" w:cs="Times New Roman"/>
                <w:sz w:val="24"/>
                <w:szCs w:val="24"/>
              </w:rPr>
            </w:pP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2A64FE" w:rsidTr="002A64FE">
        <w:tc>
          <w:tcPr>
            <w:tcW w:w="2835" w:type="dxa"/>
            <w:tcBorders>
              <w:left w:val="single" w:sz="8" w:space="0" w:color="auto"/>
              <w:bottom w:val="single" w:sz="12" w:space="0" w:color="auto"/>
            </w:tcBorders>
          </w:tcPr>
          <w:p w:rsidR="002A64FE"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Jaunių choras</w:t>
            </w:r>
          </w:p>
        </w:tc>
        <w:tc>
          <w:tcPr>
            <w:tcW w:w="1560" w:type="dxa"/>
            <w:vMerge/>
            <w:tcBorders>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p>
        </w:tc>
        <w:tc>
          <w:tcPr>
            <w:tcW w:w="1134"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left w:val="single" w:sz="8" w:space="0" w:color="auto"/>
              <w:bottom w:val="single" w:sz="12"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Tr="002A64FE">
        <w:trPr>
          <w:trHeight w:val="75"/>
        </w:trPr>
        <w:tc>
          <w:tcPr>
            <w:tcW w:w="4395" w:type="dxa"/>
            <w:gridSpan w:val="2"/>
            <w:tcBorders>
              <w:top w:val="single" w:sz="12" w:space="0" w:color="auto"/>
              <w:left w:val="single" w:sz="8" w:space="0" w:color="auto"/>
              <w:bottom w:val="single" w:sz="8" w:space="0" w:color="auto"/>
              <w:right w:val="single" w:sz="8" w:space="0" w:color="auto"/>
            </w:tcBorders>
          </w:tcPr>
          <w:p w:rsidR="002A64FE" w:rsidRDefault="002A64FE" w:rsidP="002A64FE">
            <w:pPr>
              <w:spacing w:after="200"/>
              <w:contextualSpacing/>
              <w:rPr>
                <w:rFonts w:ascii="Times New Roman" w:hAnsi="Times New Roman" w:cs="Times New Roman"/>
                <w:sz w:val="24"/>
                <w:szCs w:val="24"/>
              </w:rPr>
            </w:pPr>
            <w:r>
              <w:rPr>
                <w:rFonts w:ascii="Times New Roman" w:hAnsi="Times New Roman" w:cs="Times New Roman"/>
                <w:sz w:val="24"/>
                <w:szCs w:val="24"/>
              </w:rPr>
              <w:t>Bendras valandų/mokinių skaičius</w:t>
            </w:r>
          </w:p>
        </w:tc>
        <w:tc>
          <w:tcPr>
            <w:tcW w:w="1134" w:type="dxa"/>
            <w:tcBorders>
              <w:top w:val="single" w:sz="12"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15(9*)</w:t>
            </w:r>
          </w:p>
        </w:tc>
        <w:tc>
          <w:tcPr>
            <w:tcW w:w="1134" w:type="dxa"/>
            <w:tcBorders>
              <w:top w:val="single" w:sz="12"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Borders>
              <w:top w:val="single" w:sz="12"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12"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1134" w:type="dxa"/>
            <w:tcBorders>
              <w:top w:val="single" w:sz="12"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3(1*)</w:t>
            </w:r>
          </w:p>
        </w:tc>
      </w:tr>
    </w:tbl>
    <w:p w:rsidR="002A64FE" w:rsidRDefault="002A64FE" w:rsidP="002A64F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mokinių skaičius, pasirinkusių atitinkamą dalyką.</w:t>
      </w:r>
    </w:p>
    <w:p w:rsidR="002A64FE" w:rsidRDefault="002A64FE" w:rsidP="002A64FE">
      <w:pPr>
        <w:pStyle w:val="Sraopastraipa"/>
        <w:spacing w:after="0"/>
        <w:ind w:left="0"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Pastabos:</w:t>
      </w:r>
    </w:p>
    <w:p w:rsidR="002A64FE" w:rsidRDefault="002A64FE" w:rsidP="002A64FE">
      <w:pPr>
        <w:pStyle w:val="Sraopastraipa"/>
        <w:spacing w:after="0"/>
        <w:ind w:left="0"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1–</w:t>
      </w:r>
      <w:r w:rsidRPr="00EF69FD">
        <w:rPr>
          <w:rFonts w:ascii="Times New Roman" w:eastAsia="Times New Roman" w:hAnsi="Times New Roman" w:cs="Times New Roman"/>
          <w:sz w:val="24"/>
          <w:szCs w:val="24"/>
          <w:lang w:eastAsia="lt-LT"/>
        </w:rPr>
        <w:t>5 metų išplėstinio ugdymo program</w:t>
      </w:r>
      <w:r>
        <w:rPr>
          <w:rFonts w:ascii="Times New Roman" w:eastAsia="Times New Roman" w:hAnsi="Times New Roman" w:cs="Times New Roman"/>
          <w:sz w:val="24"/>
          <w:szCs w:val="24"/>
          <w:lang w:eastAsia="lt-LT"/>
        </w:rPr>
        <w:t>a skirta baigusiems pagrindinio</w:t>
      </w:r>
      <w:r w:rsidRPr="00EF69FD">
        <w:rPr>
          <w:rFonts w:ascii="Times New Roman" w:eastAsia="Times New Roman" w:hAnsi="Times New Roman" w:cs="Times New Roman"/>
          <w:sz w:val="24"/>
          <w:szCs w:val="24"/>
          <w:lang w:eastAsia="lt-LT"/>
        </w:rPr>
        <w:t xml:space="preserve"> muzikinio ugdymo kursą, suteikia ugdytiniams galimybę toliau tobulinti grojimo įgūdžius, lavinti kūrybinius gebėjimus ir</w:t>
      </w:r>
      <w:r>
        <w:rPr>
          <w:rFonts w:ascii="Times New Roman" w:eastAsia="Times New Roman" w:hAnsi="Times New Roman" w:cs="Times New Roman"/>
          <w:sz w:val="24"/>
          <w:szCs w:val="24"/>
          <w:lang w:eastAsia="lt-LT"/>
        </w:rPr>
        <w:t xml:space="preserve"> </w:t>
      </w:r>
      <w:r w:rsidRPr="00EF69FD">
        <w:rPr>
          <w:rFonts w:ascii="Times New Roman" w:eastAsia="Times New Roman" w:hAnsi="Times New Roman" w:cs="Times New Roman"/>
          <w:sz w:val="24"/>
          <w:szCs w:val="24"/>
          <w:lang w:eastAsia="lt-LT"/>
        </w:rPr>
        <w:t>ruoštis studijoms aukštesnės pakopos meno kry</w:t>
      </w:r>
      <w:r>
        <w:rPr>
          <w:rFonts w:ascii="Times New Roman" w:eastAsia="Times New Roman" w:hAnsi="Times New Roman" w:cs="Times New Roman"/>
          <w:sz w:val="24"/>
          <w:szCs w:val="24"/>
          <w:lang w:eastAsia="lt-LT"/>
        </w:rPr>
        <w:t>pčių mokymo įstaigose. Baigus šią programą</w:t>
      </w:r>
      <w:r w:rsidRPr="00EF69FD">
        <w:rPr>
          <w:rFonts w:ascii="Times New Roman" w:eastAsia="Times New Roman" w:hAnsi="Times New Roman" w:cs="Times New Roman"/>
          <w:sz w:val="24"/>
          <w:szCs w:val="24"/>
          <w:lang w:eastAsia="lt-LT"/>
        </w:rPr>
        <w:t xml:space="preserve"> išd</w:t>
      </w:r>
      <w:r>
        <w:rPr>
          <w:rFonts w:ascii="Times New Roman" w:eastAsia="Times New Roman" w:hAnsi="Times New Roman" w:cs="Times New Roman"/>
          <w:sz w:val="24"/>
          <w:szCs w:val="24"/>
          <w:lang w:eastAsia="lt-LT"/>
        </w:rPr>
        <w:t xml:space="preserve">uodamos </w:t>
      </w:r>
      <w:r w:rsidRPr="00EF69FD">
        <w:rPr>
          <w:rFonts w:ascii="Times New Roman" w:eastAsia="Times New Roman" w:hAnsi="Times New Roman" w:cs="Times New Roman"/>
          <w:sz w:val="24"/>
          <w:szCs w:val="24"/>
          <w:lang w:eastAsia="lt-LT"/>
        </w:rPr>
        <w:t>mokyklos pažymos.</w:t>
      </w:r>
    </w:p>
    <w:p w:rsidR="002A64FE" w:rsidRDefault="002A64FE" w:rsidP="008018F7">
      <w:pPr>
        <w:spacing w:after="0" w:line="240" w:lineRule="auto"/>
        <w:outlineLvl w:val="0"/>
        <w:rPr>
          <w:rFonts w:ascii="Times New Roman" w:eastAsia="Times New Roman" w:hAnsi="Times New Roman" w:cs="Times New Roman"/>
          <w:sz w:val="24"/>
          <w:szCs w:val="24"/>
          <w:lang w:eastAsia="lt-LT"/>
        </w:rPr>
      </w:pPr>
    </w:p>
    <w:p w:rsidR="002A64FE" w:rsidRDefault="002A64FE" w:rsidP="002A64FE">
      <w:pPr>
        <w:spacing w:line="240" w:lineRule="auto"/>
        <w:contextualSpacing/>
        <w:jc w:val="center"/>
        <w:rPr>
          <w:rFonts w:ascii="Times New Roman" w:eastAsia="Calibri" w:hAnsi="Times New Roman" w:cs="Times New Roman"/>
          <w:sz w:val="24"/>
          <w:szCs w:val="24"/>
        </w:rPr>
      </w:pPr>
      <w:r w:rsidRPr="00DA60E2">
        <w:rPr>
          <w:rFonts w:ascii="Times New Roman" w:eastAsia="Calibri" w:hAnsi="Times New Roman" w:cs="Times New Roman"/>
          <w:sz w:val="24"/>
          <w:szCs w:val="24"/>
        </w:rPr>
        <w:t>KRY</w:t>
      </w:r>
      <w:r>
        <w:rPr>
          <w:rFonts w:ascii="Times New Roman" w:eastAsia="Calibri" w:hAnsi="Times New Roman" w:cs="Times New Roman"/>
          <w:sz w:val="24"/>
          <w:szCs w:val="24"/>
        </w:rPr>
        <w:t>PTINGAS MUZIKINIS UGDYMAS</w:t>
      </w:r>
    </w:p>
    <w:p w:rsidR="002A64FE" w:rsidRDefault="002A64FE" w:rsidP="002A64FE">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3505"/>
        <w:gridCol w:w="2840"/>
        <w:gridCol w:w="3402"/>
      </w:tblGrid>
      <w:tr w:rsidR="002A64FE" w:rsidRPr="00DA60E2" w:rsidTr="002A64FE">
        <w:trPr>
          <w:trHeight w:val="352"/>
        </w:trPr>
        <w:tc>
          <w:tcPr>
            <w:tcW w:w="3505"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rPr>
                <w:rFonts w:ascii="Times New Roman" w:hAnsi="Times New Roman" w:cs="Times New Roman"/>
                <w:sz w:val="24"/>
                <w:szCs w:val="24"/>
              </w:rPr>
            </w:pPr>
            <w:r w:rsidRPr="00BF3BC2">
              <w:rPr>
                <w:rFonts w:ascii="Times New Roman" w:hAnsi="Times New Roman" w:cs="Times New Roman"/>
                <w:b/>
                <w:sz w:val="24"/>
                <w:szCs w:val="24"/>
              </w:rPr>
              <w:t>Ugdymo trukmė</w:t>
            </w:r>
            <w:r>
              <w:rPr>
                <w:rFonts w:ascii="Times New Roman" w:hAnsi="Times New Roman" w:cs="Times New Roman"/>
                <w:b/>
                <w:sz w:val="24"/>
                <w:szCs w:val="24"/>
              </w:rPr>
              <w:t xml:space="preserve"> metais</w:t>
            </w:r>
          </w:p>
        </w:tc>
        <w:tc>
          <w:tcPr>
            <w:tcW w:w="2840"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3402"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II</w:t>
            </w:r>
          </w:p>
        </w:tc>
      </w:tr>
      <w:tr w:rsidR="002A64FE" w:rsidRPr="00DA60E2" w:rsidTr="002A64FE">
        <w:trPr>
          <w:trHeight w:val="356"/>
        </w:trPr>
        <w:tc>
          <w:tcPr>
            <w:tcW w:w="3505" w:type="dxa"/>
            <w:tcBorders>
              <w:top w:val="single" w:sz="8" w:space="0" w:color="auto"/>
              <w:left w:val="single" w:sz="8" w:space="0" w:color="auto"/>
              <w:bottom w:val="single" w:sz="8" w:space="0" w:color="auto"/>
              <w:right w:val="single" w:sz="8" w:space="0" w:color="auto"/>
            </w:tcBorders>
          </w:tcPr>
          <w:p w:rsidR="002A64FE" w:rsidRPr="008018C0" w:rsidRDefault="002A64FE" w:rsidP="002A64FE">
            <w:pPr>
              <w:contextualSpacing/>
              <w:rPr>
                <w:rFonts w:ascii="Times New Roman" w:hAnsi="Times New Roman" w:cs="Times New Roman"/>
                <w:b/>
                <w:sz w:val="24"/>
                <w:szCs w:val="24"/>
              </w:rPr>
            </w:pPr>
            <w:r w:rsidRPr="008018C0">
              <w:rPr>
                <w:rFonts w:ascii="Times New Roman" w:hAnsi="Times New Roman" w:cs="Times New Roman"/>
                <w:b/>
                <w:sz w:val="24"/>
                <w:szCs w:val="24"/>
              </w:rPr>
              <w:t>Dalykas</w:t>
            </w:r>
          </w:p>
        </w:tc>
        <w:tc>
          <w:tcPr>
            <w:tcW w:w="6242" w:type="dxa"/>
            <w:gridSpan w:val="2"/>
            <w:tcBorders>
              <w:top w:val="single" w:sz="8"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b/>
                <w:sz w:val="24"/>
                <w:szCs w:val="24"/>
              </w:rPr>
              <w:t>Savaitinių valandų skaičius</w:t>
            </w:r>
          </w:p>
        </w:tc>
      </w:tr>
      <w:tr w:rsidR="002A64FE" w:rsidRPr="00DA60E2" w:rsidTr="002A64FE">
        <w:tc>
          <w:tcPr>
            <w:tcW w:w="3505" w:type="dxa"/>
            <w:tcBorders>
              <w:top w:val="single" w:sz="8" w:space="0" w:color="auto"/>
              <w:left w:val="single" w:sz="8" w:space="0" w:color="auto"/>
              <w:righ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Jaunių choras</w:t>
            </w:r>
          </w:p>
        </w:tc>
        <w:tc>
          <w:tcPr>
            <w:tcW w:w="2840" w:type="dxa"/>
            <w:tcBorders>
              <w:top w:val="single" w:sz="8"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8" w:space="0" w:color="auto"/>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A64FE" w:rsidRPr="00DA60E2" w:rsidTr="002A64FE">
        <w:tc>
          <w:tcPr>
            <w:tcW w:w="3505" w:type="dxa"/>
            <w:tcBorders>
              <w:left w:val="single" w:sz="8" w:space="0" w:color="auto"/>
              <w:righ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Fleitininkių ansamblis</w:t>
            </w:r>
          </w:p>
        </w:tc>
        <w:tc>
          <w:tcPr>
            <w:tcW w:w="2840"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left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A64FE" w:rsidRPr="00DA60E2" w:rsidTr="002A64FE">
        <w:tc>
          <w:tcPr>
            <w:tcW w:w="3505" w:type="dxa"/>
            <w:tcBorders>
              <w:left w:val="single" w:sz="8" w:space="0" w:color="auto"/>
              <w:right w:val="single" w:sz="8" w:space="0" w:color="auto"/>
            </w:tcBorders>
          </w:tcPr>
          <w:p w:rsidR="002A64FE"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Pučiamųjų instrumentų orkestras</w:t>
            </w:r>
          </w:p>
        </w:tc>
        <w:tc>
          <w:tcPr>
            <w:tcW w:w="2840"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left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2A64FE" w:rsidRPr="00DA60E2" w:rsidTr="002A64FE">
        <w:tc>
          <w:tcPr>
            <w:tcW w:w="3505" w:type="dxa"/>
            <w:tcBorders>
              <w:left w:val="single" w:sz="8" w:space="0" w:color="auto"/>
              <w:bottom w:val="single" w:sz="8" w:space="0" w:color="auto"/>
              <w:righ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Merginų vokalinis ansamblis</w:t>
            </w:r>
          </w:p>
        </w:tc>
        <w:tc>
          <w:tcPr>
            <w:tcW w:w="2840" w:type="dxa"/>
            <w:tcBorders>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A64FE" w:rsidRPr="00DA60E2" w:rsidTr="002A64FE">
        <w:tc>
          <w:tcPr>
            <w:tcW w:w="3505"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rPr>
                <w:rFonts w:ascii="Times New Roman" w:hAnsi="Times New Roman" w:cs="Times New Roman"/>
                <w:sz w:val="24"/>
                <w:szCs w:val="24"/>
              </w:rPr>
            </w:pPr>
            <w:r w:rsidRPr="00DA60E2">
              <w:rPr>
                <w:rFonts w:ascii="Times New Roman" w:hAnsi="Times New Roman" w:cs="Times New Roman"/>
                <w:sz w:val="24"/>
                <w:szCs w:val="24"/>
              </w:rPr>
              <w:t>Maksimalus pamokų skaičius</w:t>
            </w:r>
          </w:p>
        </w:tc>
        <w:tc>
          <w:tcPr>
            <w:tcW w:w="2840"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A64FE" w:rsidTr="002A64FE">
        <w:tc>
          <w:tcPr>
            <w:tcW w:w="3505" w:type="dxa"/>
            <w:tcBorders>
              <w:top w:val="single" w:sz="8" w:space="0" w:color="auto"/>
              <w:left w:val="single" w:sz="8" w:space="0" w:color="auto"/>
              <w:bottom w:val="single" w:sz="8" w:space="0" w:color="auto"/>
              <w:right w:val="single" w:sz="8" w:space="0" w:color="auto"/>
            </w:tcBorders>
          </w:tcPr>
          <w:p w:rsidR="002A64FE" w:rsidRPr="00DA60E2" w:rsidRDefault="002A64FE" w:rsidP="002A64FE">
            <w:pPr>
              <w:contextualSpacing/>
              <w:rPr>
                <w:rFonts w:ascii="Times New Roman" w:hAnsi="Times New Roman" w:cs="Times New Roman"/>
                <w:sz w:val="24"/>
                <w:szCs w:val="24"/>
              </w:rPr>
            </w:pPr>
            <w:r>
              <w:rPr>
                <w:rFonts w:ascii="Times New Roman" w:hAnsi="Times New Roman" w:cs="Times New Roman"/>
                <w:sz w:val="24"/>
                <w:szCs w:val="24"/>
              </w:rPr>
              <w:t>Mokinių skaičius</w:t>
            </w:r>
          </w:p>
        </w:tc>
        <w:tc>
          <w:tcPr>
            <w:tcW w:w="2840" w:type="dxa"/>
            <w:tcBorders>
              <w:top w:val="single" w:sz="8"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8" w:space="0" w:color="auto"/>
              <w:left w:val="single" w:sz="8" w:space="0" w:color="auto"/>
              <w:bottom w:val="single" w:sz="8" w:space="0" w:color="auto"/>
              <w:right w:val="single" w:sz="8" w:space="0" w:color="auto"/>
            </w:tcBorders>
          </w:tcPr>
          <w:p w:rsidR="002A64FE" w:rsidRDefault="002A64FE" w:rsidP="002A64FE">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rsidR="002A64FE" w:rsidRDefault="002A64FE" w:rsidP="00DC7FDE">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Pastabos:</w:t>
      </w:r>
    </w:p>
    <w:p w:rsidR="002A64FE" w:rsidRDefault="002A64FE" w:rsidP="002A64FE">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1–</w:t>
      </w:r>
      <w:r w:rsidRPr="00EF69FD">
        <w:rPr>
          <w:rFonts w:ascii="Times New Roman" w:eastAsia="Times New Roman" w:hAnsi="Times New Roman" w:cs="Times New Roman"/>
          <w:sz w:val="24"/>
          <w:szCs w:val="24"/>
          <w:lang w:eastAsia="lt-LT"/>
        </w:rPr>
        <w:t xml:space="preserve">7 metų kryptingo ugdymo programa skirta </w:t>
      </w:r>
      <w:r w:rsidRPr="00EF69FD">
        <w:rPr>
          <w:rFonts w:ascii="Times New Roman" w:hAnsi="Times New Roman" w:cs="Times New Roman"/>
          <w:sz w:val="24"/>
          <w:szCs w:val="24"/>
        </w:rPr>
        <w:t>mokinių</w:t>
      </w:r>
      <w:r>
        <w:rPr>
          <w:rFonts w:ascii="Times New Roman" w:hAnsi="Times New Roman" w:cs="Times New Roman"/>
          <w:sz w:val="24"/>
          <w:szCs w:val="24"/>
        </w:rPr>
        <w:t xml:space="preserve"> bendrųjų kompetencijų lavinimui, muzikinių įgūdžių formavimui</w:t>
      </w:r>
      <w:r w:rsidRPr="00EF69FD">
        <w:rPr>
          <w:rFonts w:ascii="Times New Roman" w:hAnsi="Times New Roman" w:cs="Times New Roman"/>
          <w:sz w:val="24"/>
          <w:szCs w:val="24"/>
        </w:rPr>
        <w:t xml:space="preserve"> ir asmenybės saviraiškos plėtra</w:t>
      </w:r>
      <w:r>
        <w:rPr>
          <w:rFonts w:ascii="Times New Roman" w:hAnsi="Times New Roman" w:cs="Times New Roman"/>
          <w:sz w:val="24"/>
          <w:szCs w:val="24"/>
        </w:rPr>
        <w:t>i</w:t>
      </w:r>
      <w:r w:rsidRPr="00EF69FD">
        <w:rPr>
          <w:rFonts w:ascii="Times New Roman" w:hAnsi="Times New Roman" w:cs="Times New Roman"/>
          <w:sz w:val="24"/>
          <w:szCs w:val="24"/>
        </w:rPr>
        <w:t xml:space="preserve"> bei integracija</w:t>
      </w:r>
      <w:r>
        <w:rPr>
          <w:rFonts w:ascii="Times New Roman" w:hAnsi="Times New Roman" w:cs="Times New Roman"/>
          <w:sz w:val="24"/>
          <w:szCs w:val="24"/>
        </w:rPr>
        <w:t>i į</w:t>
      </w:r>
      <w:r w:rsidRPr="00EF69FD">
        <w:rPr>
          <w:rFonts w:ascii="Times New Roman" w:hAnsi="Times New Roman" w:cs="Times New Roman"/>
          <w:sz w:val="24"/>
          <w:szCs w:val="24"/>
        </w:rPr>
        <w:t xml:space="preserve"> įvairias </w:t>
      </w:r>
      <w:r w:rsidRPr="00EF69FD">
        <w:rPr>
          <w:rFonts w:ascii="Times New Roman" w:hAnsi="Times New Roman" w:cs="Times New Roman"/>
          <w:sz w:val="24"/>
          <w:szCs w:val="24"/>
        </w:rPr>
        <w:lastRenderedPageBreak/>
        <w:t>meno sritis, gilinant ir įtvirtinant kol</w:t>
      </w:r>
      <w:r>
        <w:rPr>
          <w:rFonts w:ascii="Times New Roman" w:hAnsi="Times New Roman" w:cs="Times New Roman"/>
          <w:sz w:val="24"/>
          <w:szCs w:val="24"/>
        </w:rPr>
        <w:t xml:space="preserve">ektyvinio muzikavimo pagrindus. </w:t>
      </w:r>
      <w:r w:rsidRPr="00EF69FD">
        <w:rPr>
          <w:rFonts w:ascii="Times New Roman" w:eastAsia="Times New Roman" w:hAnsi="Times New Roman" w:cs="Times New Roman"/>
          <w:sz w:val="24"/>
          <w:szCs w:val="24"/>
          <w:lang w:eastAsia="lt-LT"/>
        </w:rPr>
        <w:t>Mokiniai, pasirinkę kryptingą muzikinį ugdymą, aktyviai dalyvauja konkursuose ir festivaliuose bei koncertinėje mokyklos veikloje.</w:t>
      </w:r>
    </w:p>
    <w:p w:rsidR="002A64FE" w:rsidRPr="008910FC" w:rsidRDefault="002A64FE" w:rsidP="002A64FE">
      <w:pPr>
        <w:spacing w:line="240" w:lineRule="auto"/>
        <w:ind w:firstLine="1296"/>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Baigus kryptingo ugdymo programą išduodama </w:t>
      </w:r>
      <w:r w:rsidRPr="00EF69FD">
        <w:rPr>
          <w:rFonts w:ascii="Times New Roman" w:eastAsia="Times New Roman" w:hAnsi="Times New Roman" w:cs="Times New Roman"/>
          <w:sz w:val="24"/>
          <w:szCs w:val="24"/>
          <w:lang w:eastAsia="lt-LT"/>
        </w:rPr>
        <w:t xml:space="preserve">mokyklos </w:t>
      </w:r>
      <w:r>
        <w:rPr>
          <w:rFonts w:ascii="Times New Roman" w:eastAsia="Times New Roman" w:hAnsi="Times New Roman" w:cs="Times New Roman"/>
          <w:sz w:val="24"/>
          <w:szCs w:val="24"/>
          <w:lang w:eastAsia="lt-LT"/>
        </w:rPr>
        <w:t>pažyma.</w:t>
      </w:r>
    </w:p>
    <w:p w:rsidR="002A64FE" w:rsidRDefault="002A64FE" w:rsidP="00DC7FDE">
      <w:pPr>
        <w:spacing w:after="0" w:line="240" w:lineRule="auto"/>
        <w:outlineLvl w:val="0"/>
        <w:rPr>
          <w:rFonts w:ascii="Times New Roman" w:eastAsia="Times New Roman" w:hAnsi="Times New Roman" w:cs="Times New Roman"/>
          <w:sz w:val="24"/>
          <w:szCs w:val="24"/>
          <w:lang w:eastAsia="lt-LT"/>
        </w:rPr>
      </w:pPr>
    </w:p>
    <w:p w:rsidR="002045B3" w:rsidRDefault="005E48E1" w:rsidP="008D6805">
      <w:pPr>
        <w:spacing w:after="0" w:line="240" w:lineRule="auto"/>
        <w:jc w:val="center"/>
        <w:outlineLvl w:val="0"/>
        <w:rPr>
          <w:rFonts w:ascii="Times New Roman" w:eastAsia="Times New Roman" w:hAnsi="Times New Roman" w:cs="Times New Roman"/>
          <w:sz w:val="24"/>
          <w:szCs w:val="24"/>
          <w:lang w:eastAsia="lt-LT"/>
        </w:rPr>
      </w:pPr>
      <w:r w:rsidRPr="00DA60E2">
        <w:rPr>
          <w:rFonts w:ascii="Times New Roman" w:eastAsia="Times New Roman" w:hAnsi="Times New Roman" w:cs="Times New Roman"/>
          <w:sz w:val="24"/>
          <w:szCs w:val="24"/>
          <w:lang w:eastAsia="lt-LT"/>
        </w:rPr>
        <w:t>MUZIKINIAI KOLEKTYVAI</w:t>
      </w:r>
    </w:p>
    <w:p w:rsidR="00392CB1" w:rsidRDefault="00392CB1" w:rsidP="005E48E1">
      <w:pPr>
        <w:spacing w:after="0" w:line="240" w:lineRule="auto"/>
        <w:jc w:val="both"/>
        <w:outlineLvl w:val="0"/>
        <w:rPr>
          <w:rFonts w:ascii="Times New Roman" w:eastAsia="Times New Roman" w:hAnsi="Times New Roman" w:cs="Times New Roman"/>
          <w:sz w:val="24"/>
          <w:szCs w:val="24"/>
          <w:lang w:eastAsia="lt-LT"/>
        </w:rPr>
      </w:pPr>
    </w:p>
    <w:tbl>
      <w:tblPr>
        <w:tblW w:w="9796" w:type="dxa"/>
        <w:tblInd w:w="93" w:type="dxa"/>
        <w:tblLook w:val="04A0" w:firstRow="1" w:lastRow="0" w:firstColumn="1" w:lastColumn="0" w:noHBand="0" w:noVBand="1"/>
      </w:tblPr>
      <w:tblGrid>
        <w:gridCol w:w="740"/>
        <w:gridCol w:w="4945"/>
        <w:gridCol w:w="974"/>
        <w:gridCol w:w="1121"/>
        <w:gridCol w:w="2016"/>
      </w:tblGrid>
      <w:tr w:rsidR="008D6805" w:rsidRPr="008D6805" w:rsidTr="008D6805">
        <w:trPr>
          <w:trHeight w:val="840"/>
        </w:trPr>
        <w:tc>
          <w:tcPr>
            <w:tcW w:w="740" w:type="dxa"/>
            <w:tcBorders>
              <w:top w:val="single" w:sz="12" w:space="0" w:color="auto"/>
              <w:left w:val="single" w:sz="12" w:space="0" w:color="auto"/>
              <w:bottom w:val="single" w:sz="12" w:space="0" w:color="auto"/>
              <w:right w:val="single" w:sz="12"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bCs/>
                <w:color w:val="000000"/>
                <w:lang w:eastAsia="lt-LT"/>
              </w:rPr>
            </w:pPr>
            <w:r w:rsidRPr="008D6805">
              <w:rPr>
                <w:rFonts w:ascii="Times New Roman" w:eastAsia="Times New Roman" w:hAnsi="Times New Roman" w:cs="Times New Roman"/>
                <w:bCs/>
                <w:color w:val="000000"/>
                <w:lang w:eastAsia="lt-LT"/>
              </w:rPr>
              <w:t>Eil. Nr.</w:t>
            </w:r>
          </w:p>
        </w:tc>
        <w:tc>
          <w:tcPr>
            <w:tcW w:w="4945" w:type="dxa"/>
            <w:tcBorders>
              <w:top w:val="single" w:sz="12" w:space="0" w:color="auto"/>
              <w:left w:val="single" w:sz="12" w:space="0" w:color="auto"/>
              <w:bottom w:val="single" w:sz="12"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bCs/>
                <w:color w:val="000000"/>
                <w:lang w:eastAsia="lt-LT"/>
              </w:rPr>
            </w:pPr>
            <w:r w:rsidRPr="008D6805">
              <w:rPr>
                <w:rFonts w:ascii="Times New Roman" w:eastAsia="Times New Roman" w:hAnsi="Times New Roman" w:cs="Times New Roman"/>
                <w:bCs/>
                <w:color w:val="000000"/>
                <w:lang w:eastAsia="lt-LT"/>
              </w:rPr>
              <w:t>Pasirenkamieji dalykai</w:t>
            </w:r>
          </w:p>
        </w:tc>
        <w:tc>
          <w:tcPr>
            <w:tcW w:w="974" w:type="dxa"/>
            <w:tcBorders>
              <w:top w:val="single" w:sz="12" w:space="0" w:color="auto"/>
              <w:left w:val="nil"/>
              <w:bottom w:val="single" w:sz="12"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bCs/>
                <w:color w:val="000000"/>
                <w:lang w:eastAsia="lt-LT"/>
              </w:rPr>
            </w:pPr>
            <w:r w:rsidRPr="008D6805">
              <w:rPr>
                <w:rFonts w:ascii="Times New Roman" w:eastAsia="Times New Roman" w:hAnsi="Times New Roman" w:cs="Times New Roman"/>
                <w:bCs/>
                <w:color w:val="000000"/>
                <w:lang w:eastAsia="lt-LT"/>
              </w:rPr>
              <w:t>Mokinių skaičius</w:t>
            </w:r>
          </w:p>
        </w:tc>
        <w:tc>
          <w:tcPr>
            <w:tcW w:w="1121" w:type="dxa"/>
            <w:tcBorders>
              <w:top w:val="single" w:sz="12" w:space="0" w:color="auto"/>
              <w:left w:val="nil"/>
              <w:bottom w:val="single" w:sz="12"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bCs/>
                <w:color w:val="000000"/>
                <w:lang w:eastAsia="lt-LT"/>
              </w:rPr>
            </w:pPr>
            <w:r w:rsidRPr="008D6805">
              <w:rPr>
                <w:rFonts w:ascii="Times New Roman" w:eastAsia="Times New Roman" w:hAnsi="Times New Roman" w:cs="Times New Roman"/>
                <w:bCs/>
                <w:color w:val="000000"/>
                <w:lang w:eastAsia="lt-LT"/>
              </w:rPr>
              <w:t>Savaitinės valandos</w:t>
            </w:r>
          </w:p>
        </w:tc>
        <w:tc>
          <w:tcPr>
            <w:tcW w:w="2016" w:type="dxa"/>
            <w:tcBorders>
              <w:top w:val="single" w:sz="12" w:space="0" w:color="auto"/>
              <w:left w:val="nil"/>
              <w:bottom w:val="single" w:sz="12" w:space="0" w:color="auto"/>
              <w:right w:val="single" w:sz="12"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bCs/>
                <w:color w:val="000000"/>
                <w:lang w:eastAsia="lt-LT"/>
              </w:rPr>
            </w:pPr>
            <w:r w:rsidRPr="008D6805">
              <w:rPr>
                <w:rFonts w:ascii="Times New Roman" w:eastAsia="Times New Roman" w:hAnsi="Times New Roman" w:cs="Times New Roman"/>
                <w:bCs/>
                <w:color w:val="000000"/>
                <w:lang w:eastAsia="lt-LT"/>
              </w:rPr>
              <w:t>Mokytojo v., pavardė</w:t>
            </w:r>
          </w:p>
        </w:tc>
      </w:tr>
      <w:tr w:rsidR="008D6805" w:rsidRPr="008D6805" w:rsidTr="008D6805">
        <w:trPr>
          <w:trHeight w:val="282"/>
        </w:trPr>
        <w:tc>
          <w:tcPr>
            <w:tcW w:w="740" w:type="dxa"/>
            <w:tcBorders>
              <w:top w:val="single" w:sz="12"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4945"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Instrumentinis ansamblis </w:t>
            </w:r>
            <w:r w:rsidRPr="008D6805">
              <w:rPr>
                <w:rFonts w:ascii="Times New Roman" w:eastAsia="Times New Roman" w:hAnsi="Times New Roman" w:cs="Times New Roman"/>
                <w:sz w:val="20"/>
                <w:szCs w:val="20"/>
                <w:lang w:eastAsia="lt-LT"/>
              </w:rPr>
              <w:t>(2 smuikai, gitara)</w:t>
            </w:r>
          </w:p>
        </w:tc>
        <w:tc>
          <w:tcPr>
            <w:tcW w:w="974"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3</w:t>
            </w:r>
          </w:p>
        </w:tc>
        <w:tc>
          <w:tcPr>
            <w:tcW w:w="1121"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A. Petronienė</w:t>
            </w:r>
          </w:p>
        </w:tc>
      </w:tr>
      <w:tr w:rsidR="008D6805" w:rsidRPr="008D6805" w:rsidTr="008D6805">
        <w:trPr>
          <w:trHeight w:val="282"/>
        </w:trPr>
        <w:tc>
          <w:tcPr>
            <w:tcW w:w="740" w:type="dxa"/>
            <w:tcBorders>
              <w:top w:val="nil"/>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w:t>
            </w:r>
          </w:p>
        </w:tc>
        <w:tc>
          <w:tcPr>
            <w:tcW w:w="4945"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Jaunesnių klasių smuikininkių ansamblis</w:t>
            </w:r>
          </w:p>
        </w:tc>
        <w:tc>
          <w:tcPr>
            <w:tcW w:w="974"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4</w:t>
            </w:r>
          </w:p>
        </w:tc>
        <w:tc>
          <w:tcPr>
            <w:tcW w:w="1121"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A. Petronienė</w:t>
            </w:r>
          </w:p>
        </w:tc>
      </w:tr>
      <w:tr w:rsidR="008D6805" w:rsidRPr="008D6805" w:rsidTr="008D6805">
        <w:trPr>
          <w:trHeight w:val="282"/>
        </w:trPr>
        <w:tc>
          <w:tcPr>
            <w:tcW w:w="740" w:type="dxa"/>
            <w:tcBorders>
              <w:top w:val="nil"/>
              <w:left w:val="single" w:sz="4" w:space="0" w:color="auto"/>
              <w:bottom w:val="nil"/>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3.</w:t>
            </w:r>
          </w:p>
        </w:tc>
        <w:tc>
          <w:tcPr>
            <w:tcW w:w="4945" w:type="dxa"/>
            <w:tcBorders>
              <w:top w:val="nil"/>
              <w:left w:val="nil"/>
              <w:bottom w:val="nil"/>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Gitaristų ansamblis (</w:t>
            </w:r>
            <w:r w:rsidRPr="008D6805">
              <w:rPr>
                <w:rFonts w:ascii="Times New Roman" w:eastAsia="Times New Roman" w:hAnsi="Times New Roman" w:cs="Times New Roman"/>
                <w:sz w:val="20"/>
                <w:szCs w:val="20"/>
                <w:lang w:eastAsia="lt-LT"/>
              </w:rPr>
              <w:t xml:space="preserve">4-6 </w:t>
            </w:r>
            <w:proofErr w:type="spellStart"/>
            <w:r w:rsidRPr="008D6805">
              <w:rPr>
                <w:rFonts w:ascii="Times New Roman" w:eastAsia="Times New Roman" w:hAnsi="Times New Roman" w:cs="Times New Roman"/>
                <w:sz w:val="20"/>
                <w:szCs w:val="20"/>
                <w:lang w:eastAsia="lt-LT"/>
              </w:rPr>
              <w:t>kl</w:t>
            </w:r>
            <w:proofErr w:type="spellEnd"/>
            <w:r w:rsidRPr="008D6805">
              <w:rPr>
                <w:rFonts w:ascii="Times New Roman" w:eastAsia="Times New Roman" w:hAnsi="Times New Roman" w:cs="Times New Roman"/>
                <w:sz w:val="20"/>
                <w:szCs w:val="20"/>
                <w:lang w:eastAsia="lt-LT"/>
              </w:rPr>
              <w:t xml:space="preserve">., </w:t>
            </w:r>
            <w:proofErr w:type="spellStart"/>
            <w:r w:rsidRPr="008D6805">
              <w:rPr>
                <w:rFonts w:ascii="Times New Roman" w:eastAsia="Times New Roman" w:hAnsi="Times New Roman" w:cs="Times New Roman"/>
                <w:sz w:val="20"/>
                <w:szCs w:val="20"/>
                <w:lang w:eastAsia="lt-LT"/>
              </w:rPr>
              <w:t>išpl</w:t>
            </w:r>
            <w:proofErr w:type="spellEnd"/>
            <w:r w:rsidRPr="008D6805">
              <w:rPr>
                <w:rFonts w:ascii="Times New Roman" w:eastAsia="Times New Roman" w:hAnsi="Times New Roman" w:cs="Times New Roman"/>
                <w:sz w:val="20"/>
                <w:szCs w:val="20"/>
                <w:lang w:eastAsia="lt-LT"/>
              </w:rPr>
              <w:t>. 1 m.</w:t>
            </w:r>
            <w:r w:rsidRPr="008D6805">
              <w:rPr>
                <w:rFonts w:ascii="Times New Roman" w:eastAsia="Times New Roman" w:hAnsi="Times New Roman" w:cs="Times New Roman"/>
                <w:sz w:val="24"/>
                <w:szCs w:val="24"/>
                <w:lang w:eastAsia="lt-LT"/>
              </w:rPr>
              <w:t>)</w:t>
            </w:r>
          </w:p>
        </w:tc>
        <w:tc>
          <w:tcPr>
            <w:tcW w:w="974" w:type="dxa"/>
            <w:tcBorders>
              <w:top w:val="nil"/>
              <w:left w:val="nil"/>
              <w:bottom w:val="nil"/>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6</w:t>
            </w:r>
          </w:p>
        </w:tc>
        <w:tc>
          <w:tcPr>
            <w:tcW w:w="1121" w:type="dxa"/>
            <w:tcBorders>
              <w:top w:val="nil"/>
              <w:left w:val="nil"/>
              <w:bottom w:val="nil"/>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nil"/>
              <w:left w:val="nil"/>
              <w:bottom w:val="nil"/>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K. Stankevičius</w:t>
            </w:r>
          </w:p>
        </w:tc>
      </w:tr>
      <w:tr w:rsidR="008D6805" w:rsidRPr="008D6805" w:rsidTr="008D6805">
        <w:trPr>
          <w:trHeight w:val="282"/>
        </w:trPr>
        <w:tc>
          <w:tcPr>
            <w:tcW w:w="740" w:type="dxa"/>
            <w:vMerge w:val="restart"/>
            <w:tcBorders>
              <w:top w:val="single" w:sz="12" w:space="0" w:color="auto"/>
              <w:left w:val="single" w:sz="12" w:space="0" w:color="auto"/>
              <w:bottom w:val="single" w:sz="8" w:space="0" w:color="000000"/>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4.</w:t>
            </w:r>
          </w:p>
        </w:tc>
        <w:tc>
          <w:tcPr>
            <w:tcW w:w="4945"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Fortepijoninis ansamblis</w:t>
            </w:r>
          </w:p>
        </w:tc>
        <w:tc>
          <w:tcPr>
            <w:tcW w:w="974"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1121"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12" w:space="0" w:color="auto"/>
              <w:left w:val="nil"/>
              <w:bottom w:val="single" w:sz="4" w:space="0" w:color="auto"/>
              <w:right w:val="single" w:sz="12"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D. </w:t>
            </w:r>
            <w:proofErr w:type="spellStart"/>
            <w:r w:rsidRPr="008D6805">
              <w:rPr>
                <w:rFonts w:ascii="Times New Roman" w:eastAsia="Times New Roman" w:hAnsi="Times New Roman" w:cs="Times New Roman"/>
                <w:sz w:val="24"/>
                <w:szCs w:val="24"/>
                <w:lang w:eastAsia="lt-LT"/>
              </w:rPr>
              <w:t>Škinder</w:t>
            </w:r>
            <w:proofErr w:type="spellEnd"/>
          </w:p>
        </w:tc>
      </w:tr>
      <w:tr w:rsidR="008D6805" w:rsidRPr="008D6805" w:rsidTr="008D6805">
        <w:trPr>
          <w:trHeight w:val="282"/>
        </w:trPr>
        <w:tc>
          <w:tcPr>
            <w:tcW w:w="0" w:type="auto"/>
            <w:vMerge/>
            <w:tcBorders>
              <w:top w:val="single" w:sz="8" w:space="0" w:color="auto"/>
              <w:left w:val="single" w:sz="12" w:space="0" w:color="auto"/>
              <w:bottom w:val="single" w:sz="8" w:space="0" w:color="000000"/>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p>
        </w:tc>
        <w:tc>
          <w:tcPr>
            <w:tcW w:w="4945" w:type="dxa"/>
            <w:tcBorders>
              <w:top w:val="nil"/>
              <w:left w:val="nil"/>
              <w:bottom w:val="single" w:sz="8"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Fortepijoninis ansamblis</w:t>
            </w:r>
          </w:p>
        </w:tc>
        <w:tc>
          <w:tcPr>
            <w:tcW w:w="974" w:type="dxa"/>
            <w:tcBorders>
              <w:top w:val="nil"/>
              <w:left w:val="nil"/>
              <w:bottom w:val="single" w:sz="8"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1121" w:type="dxa"/>
            <w:tcBorders>
              <w:top w:val="nil"/>
              <w:left w:val="nil"/>
              <w:bottom w:val="single" w:sz="8"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nil"/>
              <w:left w:val="nil"/>
              <w:bottom w:val="single" w:sz="8" w:space="0" w:color="auto"/>
              <w:right w:val="single" w:sz="12"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J. </w:t>
            </w:r>
            <w:proofErr w:type="spellStart"/>
            <w:r w:rsidRPr="008D6805">
              <w:rPr>
                <w:rFonts w:ascii="Times New Roman" w:eastAsia="Times New Roman" w:hAnsi="Times New Roman" w:cs="Times New Roman"/>
                <w:sz w:val="24"/>
                <w:szCs w:val="24"/>
                <w:lang w:eastAsia="lt-LT"/>
              </w:rPr>
              <w:t>Skebienė</w:t>
            </w:r>
            <w:proofErr w:type="spellEnd"/>
          </w:p>
        </w:tc>
      </w:tr>
      <w:tr w:rsidR="008D6805" w:rsidRPr="008D6805" w:rsidTr="008D6805">
        <w:trPr>
          <w:trHeight w:val="255"/>
        </w:trPr>
        <w:tc>
          <w:tcPr>
            <w:tcW w:w="740" w:type="dxa"/>
            <w:tcBorders>
              <w:top w:val="single" w:sz="12"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5.</w:t>
            </w:r>
          </w:p>
        </w:tc>
        <w:tc>
          <w:tcPr>
            <w:tcW w:w="4945"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Kanklininkių ansamblis </w:t>
            </w:r>
          </w:p>
        </w:tc>
        <w:tc>
          <w:tcPr>
            <w:tcW w:w="974"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7</w:t>
            </w:r>
          </w:p>
        </w:tc>
        <w:tc>
          <w:tcPr>
            <w:tcW w:w="1121" w:type="dxa"/>
            <w:tcBorders>
              <w:top w:val="single" w:sz="12" w:space="0" w:color="auto"/>
              <w:left w:val="nil"/>
              <w:bottom w:val="nil"/>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w:t>
            </w:r>
          </w:p>
        </w:tc>
        <w:tc>
          <w:tcPr>
            <w:tcW w:w="2016"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D. </w:t>
            </w:r>
            <w:proofErr w:type="spellStart"/>
            <w:r w:rsidRPr="008D6805">
              <w:rPr>
                <w:rFonts w:ascii="Times New Roman" w:eastAsia="Times New Roman" w:hAnsi="Times New Roman" w:cs="Times New Roman"/>
                <w:sz w:val="24"/>
                <w:szCs w:val="24"/>
                <w:lang w:eastAsia="lt-LT"/>
              </w:rPr>
              <w:t>Boverienė</w:t>
            </w:r>
            <w:proofErr w:type="spellEnd"/>
          </w:p>
        </w:tc>
      </w:tr>
      <w:tr w:rsidR="008D6805" w:rsidRPr="008D6805" w:rsidTr="008D6805">
        <w:trPr>
          <w:trHeight w:val="282"/>
        </w:trPr>
        <w:tc>
          <w:tcPr>
            <w:tcW w:w="740" w:type="dxa"/>
            <w:tcBorders>
              <w:top w:val="nil"/>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6.</w:t>
            </w:r>
          </w:p>
        </w:tc>
        <w:tc>
          <w:tcPr>
            <w:tcW w:w="4945"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Kanklininkių duetas</w:t>
            </w:r>
          </w:p>
        </w:tc>
        <w:tc>
          <w:tcPr>
            <w:tcW w:w="974"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w:t>
            </w:r>
          </w:p>
        </w:tc>
        <w:tc>
          <w:tcPr>
            <w:tcW w:w="1121" w:type="dxa"/>
            <w:tcBorders>
              <w:top w:val="single" w:sz="4" w:space="0" w:color="auto"/>
              <w:left w:val="nil"/>
              <w:bottom w:val="nil"/>
              <w:right w:val="single" w:sz="4" w:space="0" w:color="auto"/>
            </w:tcBorders>
            <w:noWrap/>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D. </w:t>
            </w:r>
            <w:proofErr w:type="spellStart"/>
            <w:r w:rsidRPr="008D6805">
              <w:rPr>
                <w:rFonts w:ascii="Times New Roman" w:eastAsia="Times New Roman" w:hAnsi="Times New Roman" w:cs="Times New Roman"/>
                <w:sz w:val="24"/>
                <w:szCs w:val="24"/>
                <w:lang w:eastAsia="lt-LT"/>
              </w:rPr>
              <w:t>Boverienė</w:t>
            </w:r>
            <w:proofErr w:type="spellEnd"/>
          </w:p>
        </w:tc>
      </w:tr>
      <w:tr w:rsidR="008D6805" w:rsidRPr="008D6805" w:rsidTr="008D6805">
        <w:trPr>
          <w:trHeight w:val="282"/>
        </w:trPr>
        <w:tc>
          <w:tcPr>
            <w:tcW w:w="740" w:type="dxa"/>
            <w:tcBorders>
              <w:top w:val="nil"/>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7.</w:t>
            </w:r>
          </w:p>
        </w:tc>
        <w:tc>
          <w:tcPr>
            <w:tcW w:w="4945"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Fortepijoninis ansamblis</w:t>
            </w:r>
          </w:p>
        </w:tc>
        <w:tc>
          <w:tcPr>
            <w:tcW w:w="974"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w:t>
            </w:r>
          </w:p>
        </w:tc>
        <w:tc>
          <w:tcPr>
            <w:tcW w:w="1121" w:type="dxa"/>
            <w:tcBorders>
              <w:top w:val="single" w:sz="4" w:space="0" w:color="auto"/>
              <w:left w:val="nil"/>
              <w:bottom w:val="single" w:sz="4" w:space="0" w:color="auto"/>
              <w:right w:val="single" w:sz="4" w:space="0" w:color="auto"/>
            </w:tcBorders>
            <w:noWrap/>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R. Stankevičienė</w:t>
            </w:r>
          </w:p>
        </w:tc>
      </w:tr>
      <w:tr w:rsidR="008D6805" w:rsidRPr="008D6805" w:rsidTr="008D6805">
        <w:trPr>
          <w:trHeight w:val="300"/>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8.</w:t>
            </w: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Akordeonistų ansamblis (</w:t>
            </w:r>
            <w:r w:rsidRPr="008D6805">
              <w:rPr>
                <w:rFonts w:ascii="Times New Roman" w:eastAsia="Times New Roman" w:hAnsi="Times New Roman" w:cs="Times New Roman"/>
                <w:sz w:val="20"/>
                <w:szCs w:val="20"/>
                <w:lang w:eastAsia="lt-LT"/>
              </w:rPr>
              <w:t xml:space="preserve">4 </w:t>
            </w:r>
            <w:proofErr w:type="spellStart"/>
            <w:r w:rsidRPr="008D6805">
              <w:rPr>
                <w:rFonts w:ascii="Times New Roman" w:eastAsia="Times New Roman" w:hAnsi="Times New Roman" w:cs="Times New Roman"/>
                <w:sz w:val="20"/>
                <w:szCs w:val="20"/>
                <w:lang w:eastAsia="lt-LT"/>
              </w:rPr>
              <w:t>kl</w:t>
            </w:r>
            <w:proofErr w:type="spellEnd"/>
            <w:r w:rsidRPr="008D6805">
              <w:rPr>
                <w:rFonts w:ascii="Times New Roman" w:eastAsia="Times New Roman" w:hAnsi="Times New Roman" w:cs="Times New Roman"/>
                <w:sz w:val="20"/>
                <w:szCs w:val="20"/>
                <w:lang w:eastAsia="lt-LT"/>
              </w:rPr>
              <w:t xml:space="preserve">., 5 </w:t>
            </w:r>
            <w:proofErr w:type="spellStart"/>
            <w:r w:rsidRPr="008D6805">
              <w:rPr>
                <w:rFonts w:ascii="Times New Roman" w:eastAsia="Times New Roman" w:hAnsi="Times New Roman" w:cs="Times New Roman"/>
                <w:sz w:val="20"/>
                <w:szCs w:val="20"/>
                <w:lang w:eastAsia="lt-LT"/>
              </w:rPr>
              <w:t>kl</w:t>
            </w:r>
            <w:proofErr w:type="spellEnd"/>
            <w:r w:rsidRPr="008D6805">
              <w:rPr>
                <w:rFonts w:ascii="Times New Roman" w:eastAsia="Times New Roman" w:hAnsi="Times New Roman" w:cs="Times New Roman"/>
                <w:sz w:val="20"/>
                <w:szCs w:val="20"/>
                <w:lang w:eastAsia="lt-LT"/>
              </w:rPr>
              <w:t xml:space="preserve">., </w:t>
            </w:r>
            <w:proofErr w:type="spellStart"/>
            <w:r w:rsidRPr="008D6805">
              <w:rPr>
                <w:rFonts w:ascii="Times New Roman" w:eastAsia="Times New Roman" w:hAnsi="Times New Roman" w:cs="Times New Roman"/>
                <w:sz w:val="20"/>
                <w:szCs w:val="20"/>
                <w:lang w:eastAsia="lt-LT"/>
              </w:rPr>
              <w:t>išpl</w:t>
            </w:r>
            <w:proofErr w:type="spellEnd"/>
            <w:r w:rsidRPr="008D6805">
              <w:rPr>
                <w:rFonts w:ascii="Times New Roman" w:eastAsia="Times New Roman" w:hAnsi="Times New Roman" w:cs="Times New Roman"/>
                <w:sz w:val="24"/>
                <w:szCs w:val="24"/>
                <w:lang w:eastAsia="lt-LT"/>
              </w:rPr>
              <w:t>.)</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4</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G. </w:t>
            </w:r>
            <w:proofErr w:type="spellStart"/>
            <w:r w:rsidRPr="008D6805">
              <w:rPr>
                <w:rFonts w:ascii="Times New Roman" w:eastAsia="Times New Roman" w:hAnsi="Times New Roman" w:cs="Times New Roman"/>
                <w:sz w:val="24"/>
                <w:szCs w:val="24"/>
                <w:lang w:eastAsia="lt-LT"/>
              </w:rPr>
              <w:t>Bartaševičienė</w:t>
            </w:r>
            <w:proofErr w:type="spellEnd"/>
          </w:p>
        </w:tc>
      </w:tr>
      <w:tr w:rsidR="008D6805" w:rsidRPr="008D6805" w:rsidTr="008D6805">
        <w:trPr>
          <w:trHeight w:val="300"/>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9.</w:t>
            </w: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Akordeonistų trio (</w:t>
            </w:r>
            <w:r w:rsidRPr="008D6805">
              <w:rPr>
                <w:rFonts w:ascii="Times New Roman" w:eastAsia="Times New Roman" w:hAnsi="Times New Roman" w:cs="Times New Roman"/>
                <w:sz w:val="20"/>
                <w:szCs w:val="20"/>
                <w:lang w:eastAsia="lt-LT"/>
              </w:rPr>
              <w:t xml:space="preserve">3 </w:t>
            </w:r>
            <w:proofErr w:type="spellStart"/>
            <w:r w:rsidRPr="008D6805">
              <w:rPr>
                <w:rFonts w:ascii="Times New Roman" w:eastAsia="Times New Roman" w:hAnsi="Times New Roman" w:cs="Times New Roman"/>
                <w:sz w:val="20"/>
                <w:szCs w:val="20"/>
                <w:lang w:eastAsia="lt-LT"/>
              </w:rPr>
              <w:t>kl</w:t>
            </w:r>
            <w:proofErr w:type="spellEnd"/>
            <w:r w:rsidRPr="008D6805">
              <w:rPr>
                <w:rFonts w:ascii="Times New Roman" w:eastAsia="Times New Roman" w:hAnsi="Times New Roman" w:cs="Times New Roman"/>
                <w:sz w:val="24"/>
                <w:szCs w:val="24"/>
                <w:lang w:eastAsia="lt-LT"/>
              </w:rPr>
              <w:t>.)</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3</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G. </w:t>
            </w:r>
            <w:proofErr w:type="spellStart"/>
            <w:r w:rsidRPr="008D6805">
              <w:rPr>
                <w:rFonts w:ascii="Times New Roman" w:eastAsia="Times New Roman" w:hAnsi="Times New Roman" w:cs="Times New Roman"/>
                <w:sz w:val="24"/>
                <w:szCs w:val="24"/>
                <w:lang w:eastAsia="lt-LT"/>
              </w:rPr>
              <w:t>Bartaševičienė</w:t>
            </w:r>
            <w:proofErr w:type="spellEnd"/>
          </w:p>
        </w:tc>
      </w:tr>
      <w:tr w:rsidR="008D6805" w:rsidRPr="008D6805" w:rsidTr="008D6805">
        <w:trPr>
          <w:trHeight w:val="300"/>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10.</w:t>
            </w: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Mišrus instrumentinis ansamblis</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11</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G. </w:t>
            </w:r>
            <w:proofErr w:type="spellStart"/>
            <w:r w:rsidRPr="008D6805">
              <w:rPr>
                <w:rFonts w:ascii="Times New Roman" w:eastAsia="Times New Roman" w:hAnsi="Times New Roman" w:cs="Times New Roman"/>
                <w:sz w:val="24"/>
                <w:szCs w:val="24"/>
                <w:lang w:eastAsia="lt-LT"/>
              </w:rPr>
              <w:t>Bartaševičienė</w:t>
            </w:r>
            <w:proofErr w:type="spellEnd"/>
          </w:p>
        </w:tc>
      </w:tr>
      <w:tr w:rsidR="008D6805" w:rsidRPr="008D6805" w:rsidTr="00B30075">
        <w:trPr>
          <w:trHeight w:val="282"/>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11.</w:t>
            </w: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Instrumentinis trio </w:t>
            </w:r>
            <w:r w:rsidRPr="008D6805">
              <w:rPr>
                <w:rFonts w:ascii="Times New Roman" w:eastAsia="Times New Roman" w:hAnsi="Times New Roman" w:cs="Times New Roman"/>
                <w:sz w:val="20"/>
                <w:szCs w:val="20"/>
                <w:lang w:eastAsia="lt-LT"/>
              </w:rPr>
              <w:t>(fortepijonas ir dvi fleitos)</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3</w:t>
            </w:r>
          </w:p>
        </w:tc>
        <w:tc>
          <w:tcPr>
            <w:tcW w:w="1121" w:type="dxa"/>
            <w:tcBorders>
              <w:top w:val="single" w:sz="4" w:space="0" w:color="auto"/>
              <w:left w:val="nil"/>
              <w:bottom w:val="single" w:sz="4" w:space="0" w:color="auto"/>
              <w:right w:val="single" w:sz="4" w:space="0" w:color="auto"/>
            </w:tcBorders>
            <w:noWrap/>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E. </w:t>
            </w:r>
            <w:proofErr w:type="spellStart"/>
            <w:r w:rsidRPr="008D6805">
              <w:rPr>
                <w:rFonts w:ascii="Times New Roman" w:eastAsia="Times New Roman" w:hAnsi="Times New Roman" w:cs="Times New Roman"/>
                <w:sz w:val="24"/>
                <w:szCs w:val="24"/>
                <w:lang w:eastAsia="lt-LT"/>
              </w:rPr>
              <w:t>Dobrickienė</w:t>
            </w:r>
            <w:proofErr w:type="spellEnd"/>
          </w:p>
        </w:tc>
      </w:tr>
      <w:tr w:rsidR="008D6805" w:rsidRPr="008D6805" w:rsidTr="00B30075">
        <w:trPr>
          <w:trHeight w:val="282"/>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12.</w:t>
            </w: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Subačiaus vokalinis ansamblis</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11</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L. Burokienė</w:t>
            </w:r>
          </w:p>
        </w:tc>
      </w:tr>
      <w:tr w:rsidR="008D6805" w:rsidRPr="008D6805" w:rsidTr="008D6805">
        <w:trPr>
          <w:trHeight w:val="282"/>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13.</w:t>
            </w: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Merginų vokalinis ansamblis</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12</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N. </w:t>
            </w:r>
            <w:proofErr w:type="spellStart"/>
            <w:r w:rsidRPr="008D6805">
              <w:rPr>
                <w:rFonts w:ascii="Times New Roman" w:eastAsia="Times New Roman" w:hAnsi="Times New Roman" w:cs="Times New Roman"/>
                <w:sz w:val="24"/>
                <w:szCs w:val="24"/>
                <w:lang w:eastAsia="lt-LT"/>
              </w:rPr>
              <w:t>Sankauskienė</w:t>
            </w:r>
            <w:proofErr w:type="spellEnd"/>
          </w:p>
        </w:tc>
      </w:tr>
      <w:tr w:rsidR="008D6805" w:rsidRPr="008D6805" w:rsidTr="008D6805">
        <w:trPr>
          <w:trHeight w:val="282"/>
        </w:trPr>
        <w:tc>
          <w:tcPr>
            <w:tcW w:w="740" w:type="dxa"/>
            <w:tcBorders>
              <w:top w:val="nil"/>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14.</w:t>
            </w:r>
          </w:p>
        </w:tc>
        <w:tc>
          <w:tcPr>
            <w:tcW w:w="4945"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Mišrus vokalinis ansamblis</w:t>
            </w:r>
          </w:p>
        </w:tc>
        <w:tc>
          <w:tcPr>
            <w:tcW w:w="974"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12</w:t>
            </w:r>
          </w:p>
        </w:tc>
        <w:tc>
          <w:tcPr>
            <w:tcW w:w="1121"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R. Stankevičienė</w:t>
            </w:r>
          </w:p>
        </w:tc>
      </w:tr>
      <w:tr w:rsidR="008D6805" w:rsidRPr="008D6805" w:rsidTr="00027A77">
        <w:trPr>
          <w:trHeight w:val="282"/>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15.</w:t>
            </w: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Jaunučių vokalinis ansamblis</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9</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R. Stankevičienė</w:t>
            </w:r>
          </w:p>
        </w:tc>
      </w:tr>
      <w:tr w:rsidR="008D6805" w:rsidRPr="008D6805" w:rsidTr="008D6805">
        <w:trPr>
          <w:trHeight w:val="282"/>
        </w:trPr>
        <w:tc>
          <w:tcPr>
            <w:tcW w:w="740" w:type="dxa"/>
            <w:tcBorders>
              <w:top w:val="nil"/>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16.</w:t>
            </w:r>
          </w:p>
        </w:tc>
        <w:tc>
          <w:tcPr>
            <w:tcW w:w="4945"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Jaunių choras</w:t>
            </w:r>
          </w:p>
        </w:tc>
        <w:tc>
          <w:tcPr>
            <w:tcW w:w="974"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29</w:t>
            </w:r>
          </w:p>
        </w:tc>
        <w:tc>
          <w:tcPr>
            <w:tcW w:w="1121"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3</w:t>
            </w:r>
          </w:p>
        </w:tc>
        <w:tc>
          <w:tcPr>
            <w:tcW w:w="2016"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A. Remeikienė</w:t>
            </w:r>
          </w:p>
        </w:tc>
      </w:tr>
      <w:tr w:rsidR="008D6805" w:rsidRPr="008D6805" w:rsidTr="008D6805">
        <w:trPr>
          <w:trHeight w:val="282"/>
        </w:trPr>
        <w:tc>
          <w:tcPr>
            <w:tcW w:w="740" w:type="dxa"/>
            <w:tcBorders>
              <w:top w:val="nil"/>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17.</w:t>
            </w:r>
          </w:p>
        </w:tc>
        <w:tc>
          <w:tcPr>
            <w:tcW w:w="4945"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Antašavos vokalinis ansamblis</w:t>
            </w:r>
          </w:p>
        </w:tc>
        <w:tc>
          <w:tcPr>
            <w:tcW w:w="974"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6</w:t>
            </w:r>
          </w:p>
        </w:tc>
        <w:tc>
          <w:tcPr>
            <w:tcW w:w="1121"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Z. Lukoševičienė</w:t>
            </w:r>
          </w:p>
        </w:tc>
      </w:tr>
      <w:tr w:rsidR="008D6805" w:rsidRPr="008D6805" w:rsidTr="008D6805">
        <w:trPr>
          <w:trHeight w:val="282"/>
        </w:trPr>
        <w:tc>
          <w:tcPr>
            <w:tcW w:w="740" w:type="dxa"/>
            <w:tcBorders>
              <w:top w:val="nil"/>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18.</w:t>
            </w:r>
          </w:p>
        </w:tc>
        <w:tc>
          <w:tcPr>
            <w:tcW w:w="4945"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Pirmokų choras</w:t>
            </w:r>
          </w:p>
        </w:tc>
        <w:tc>
          <w:tcPr>
            <w:tcW w:w="974"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21</w:t>
            </w:r>
          </w:p>
        </w:tc>
        <w:tc>
          <w:tcPr>
            <w:tcW w:w="1121"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A. </w:t>
            </w:r>
            <w:proofErr w:type="spellStart"/>
            <w:r w:rsidRPr="008D6805">
              <w:rPr>
                <w:rFonts w:ascii="Times New Roman" w:eastAsia="Times New Roman" w:hAnsi="Times New Roman" w:cs="Times New Roman"/>
                <w:sz w:val="24"/>
                <w:szCs w:val="24"/>
                <w:lang w:eastAsia="lt-LT"/>
              </w:rPr>
              <w:t>Vareikienė</w:t>
            </w:r>
            <w:proofErr w:type="spellEnd"/>
          </w:p>
        </w:tc>
      </w:tr>
      <w:tr w:rsidR="008D6805" w:rsidRPr="008D6805" w:rsidTr="008D6805">
        <w:trPr>
          <w:trHeight w:val="282"/>
        </w:trPr>
        <w:tc>
          <w:tcPr>
            <w:tcW w:w="740" w:type="dxa"/>
            <w:vMerge w:val="restart"/>
            <w:tcBorders>
              <w:top w:val="single" w:sz="12" w:space="0" w:color="auto"/>
              <w:left w:val="single" w:sz="12" w:space="0" w:color="auto"/>
              <w:bottom w:val="single" w:sz="8"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19.</w:t>
            </w:r>
          </w:p>
        </w:tc>
        <w:tc>
          <w:tcPr>
            <w:tcW w:w="4945"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Pučiamųjų instrumentų orkestras</w:t>
            </w:r>
          </w:p>
        </w:tc>
        <w:tc>
          <w:tcPr>
            <w:tcW w:w="974"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15</w:t>
            </w:r>
          </w:p>
        </w:tc>
        <w:tc>
          <w:tcPr>
            <w:tcW w:w="1121"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12" w:space="0" w:color="auto"/>
              <w:left w:val="nil"/>
              <w:bottom w:val="single" w:sz="4" w:space="0" w:color="auto"/>
              <w:right w:val="single" w:sz="12"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S. </w:t>
            </w:r>
            <w:proofErr w:type="spellStart"/>
            <w:r w:rsidRPr="008D6805">
              <w:rPr>
                <w:rFonts w:ascii="Times New Roman" w:eastAsia="Times New Roman" w:hAnsi="Times New Roman" w:cs="Times New Roman"/>
                <w:sz w:val="24"/>
                <w:szCs w:val="24"/>
                <w:lang w:eastAsia="lt-LT"/>
              </w:rPr>
              <w:t>Vilutis</w:t>
            </w:r>
            <w:proofErr w:type="spellEnd"/>
          </w:p>
        </w:tc>
      </w:tr>
      <w:tr w:rsidR="008D6805" w:rsidRPr="008D6805" w:rsidTr="008D6805">
        <w:trPr>
          <w:trHeight w:val="282"/>
        </w:trPr>
        <w:tc>
          <w:tcPr>
            <w:tcW w:w="0" w:type="auto"/>
            <w:vMerge/>
            <w:tcBorders>
              <w:top w:val="single" w:sz="8" w:space="0" w:color="auto"/>
              <w:left w:val="single" w:sz="12" w:space="0" w:color="auto"/>
              <w:bottom w:val="single" w:sz="8"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Klarnetų grupė</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6</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4" w:space="0" w:color="auto"/>
              <w:right w:val="single" w:sz="12"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S. </w:t>
            </w:r>
            <w:proofErr w:type="spellStart"/>
            <w:r w:rsidRPr="008D6805">
              <w:rPr>
                <w:rFonts w:ascii="Times New Roman" w:eastAsia="Times New Roman" w:hAnsi="Times New Roman" w:cs="Times New Roman"/>
                <w:sz w:val="24"/>
                <w:szCs w:val="24"/>
                <w:lang w:eastAsia="lt-LT"/>
              </w:rPr>
              <w:t>Vilutis</w:t>
            </w:r>
            <w:proofErr w:type="spellEnd"/>
          </w:p>
        </w:tc>
      </w:tr>
      <w:tr w:rsidR="008D6805" w:rsidRPr="008D6805" w:rsidTr="008D6805">
        <w:trPr>
          <w:trHeight w:val="282"/>
        </w:trPr>
        <w:tc>
          <w:tcPr>
            <w:tcW w:w="0" w:type="auto"/>
            <w:vMerge/>
            <w:tcBorders>
              <w:top w:val="single" w:sz="8" w:space="0" w:color="auto"/>
              <w:left w:val="single" w:sz="12" w:space="0" w:color="auto"/>
              <w:bottom w:val="single" w:sz="8"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Fleitininkių ansamblis (P</w:t>
            </w:r>
            <w:r w:rsidRPr="008D6805">
              <w:rPr>
                <w:rFonts w:ascii="Times New Roman" w:eastAsia="Times New Roman" w:hAnsi="Times New Roman" w:cs="Times New Roman"/>
                <w:sz w:val="24"/>
                <w:szCs w:val="24"/>
                <w:lang w:eastAsia="lt-LT"/>
              </w:rPr>
              <w:t xml:space="preserve">učiamųjų </w:t>
            </w:r>
            <w:proofErr w:type="spellStart"/>
            <w:r w:rsidRPr="008D6805">
              <w:rPr>
                <w:rFonts w:ascii="Times New Roman" w:eastAsia="Times New Roman" w:hAnsi="Times New Roman" w:cs="Times New Roman"/>
                <w:sz w:val="24"/>
                <w:szCs w:val="24"/>
                <w:lang w:eastAsia="lt-LT"/>
              </w:rPr>
              <w:t>orkest</w:t>
            </w:r>
            <w:proofErr w:type="spellEnd"/>
            <w:r w:rsidRPr="008D6805">
              <w:rPr>
                <w:rFonts w:ascii="Times New Roman" w:eastAsia="Times New Roman" w:hAnsi="Times New Roman" w:cs="Times New Roman"/>
                <w:sz w:val="24"/>
                <w:szCs w:val="24"/>
                <w:lang w:eastAsia="lt-LT"/>
              </w:rPr>
              <w:t>. grupė)</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5</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4" w:space="0" w:color="auto"/>
              <w:right w:val="single" w:sz="12"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I. </w:t>
            </w:r>
            <w:proofErr w:type="spellStart"/>
            <w:r w:rsidRPr="008D6805">
              <w:rPr>
                <w:rFonts w:ascii="Times New Roman" w:eastAsia="Times New Roman" w:hAnsi="Times New Roman" w:cs="Times New Roman"/>
                <w:sz w:val="24"/>
                <w:szCs w:val="24"/>
                <w:lang w:eastAsia="lt-LT"/>
              </w:rPr>
              <w:t>Paurienė</w:t>
            </w:r>
            <w:proofErr w:type="spellEnd"/>
          </w:p>
        </w:tc>
      </w:tr>
      <w:tr w:rsidR="008D6805" w:rsidRPr="008D6805" w:rsidTr="008D6805">
        <w:trPr>
          <w:trHeight w:val="282"/>
        </w:trPr>
        <w:tc>
          <w:tcPr>
            <w:tcW w:w="0" w:type="auto"/>
            <w:vMerge/>
            <w:tcBorders>
              <w:top w:val="single" w:sz="8" w:space="0" w:color="auto"/>
              <w:left w:val="single" w:sz="12" w:space="0" w:color="auto"/>
              <w:bottom w:val="single" w:sz="8"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p>
        </w:tc>
        <w:tc>
          <w:tcPr>
            <w:tcW w:w="4945" w:type="dxa"/>
            <w:tcBorders>
              <w:top w:val="single" w:sz="4" w:space="0" w:color="auto"/>
              <w:left w:val="nil"/>
              <w:bottom w:val="single" w:sz="8"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Saksofonų grupė</w:t>
            </w:r>
          </w:p>
        </w:tc>
        <w:tc>
          <w:tcPr>
            <w:tcW w:w="974" w:type="dxa"/>
            <w:tcBorders>
              <w:top w:val="single" w:sz="4" w:space="0" w:color="auto"/>
              <w:left w:val="nil"/>
              <w:bottom w:val="single" w:sz="8"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4</w:t>
            </w:r>
          </w:p>
        </w:tc>
        <w:tc>
          <w:tcPr>
            <w:tcW w:w="1121" w:type="dxa"/>
            <w:tcBorders>
              <w:top w:val="single" w:sz="4" w:space="0" w:color="auto"/>
              <w:left w:val="nil"/>
              <w:bottom w:val="single" w:sz="8"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4" w:space="0" w:color="auto"/>
              <w:left w:val="nil"/>
              <w:bottom w:val="single" w:sz="8" w:space="0" w:color="auto"/>
              <w:right w:val="single" w:sz="12"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V. </w:t>
            </w:r>
            <w:proofErr w:type="spellStart"/>
            <w:r w:rsidRPr="008D6805">
              <w:rPr>
                <w:rFonts w:ascii="Times New Roman" w:eastAsia="Times New Roman" w:hAnsi="Times New Roman" w:cs="Times New Roman"/>
                <w:sz w:val="24"/>
                <w:szCs w:val="24"/>
                <w:lang w:eastAsia="lt-LT"/>
              </w:rPr>
              <w:t>Muliarčikas</w:t>
            </w:r>
            <w:proofErr w:type="spellEnd"/>
          </w:p>
        </w:tc>
      </w:tr>
      <w:tr w:rsidR="008D6805" w:rsidRPr="008D6805" w:rsidTr="008D6805">
        <w:trPr>
          <w:trHeight w:val="282"/>
        </w:trPr>
        <w:tc>
          <w:tcPr>
            <w:tcW w:w="740" w:type="dxa"/>
            <w:tcBorders>
              <w:top w:val="single" w:sz="12"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20.</w:t>
            </w:r>
          </w:p>
        </w:tc>
        <w:tc>
          <w:tcPr>
            <w:tcW w:w="4945"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Saksofonistų ansamblis </w:t>
            </w:r>
          </w:p>
        </w:tc>
        <w:tc>
          <w:tcPr>
            <w:tcW w:w="974"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4</w:t>
            </w:r>
          </w:p>
        </w:tc>
        <w:tc>
          <w:tcPr>
            <w:tcW w:w="1121"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single" w:sz="12"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V. </w:t>
            </w:r>
            <w:proofErr w:type="spellStart"/>
            <w:r w:rsidRPr="008D6805">
              <w:rPr>
                <w:rFonts w:ascii="Times New Roman" w:eastAsia="Times New Roman" w:hAnsi="Times New Roman" w:cs="Times New Roman"/>
                <w:sz w:val="24"/>
                <w:szCs w:val="24"/>
                <w:lang w:eastAsia="lt-LT"/>
              </w:rPr>
              <w:t>Muliarčikas</w:t>
            </w:r>
            <w:proofErr w:type="spellEnd"/>
          </w:p>
        </w:tc>
      </w:tr>
      <w:tr w:rsidR="008D6805" w:rsidRPr="008D6805" w:rsidTr="00027A77">
        <w:trPr>
          <w:trHeight w:val="282"/>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21.</w:t>
            </w:r>
          </w:p>
        </w:tc>
        <w:tc>
          <w:tcPr>
            <w:tcW w:w="4945"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Vaikų kapela</w:t>
            </w:r>
          </w:p>
        </w:tc>
        <w:tc>
          <w:tcPr>
            <w:tcW w:w="974"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8</w:t>
            </w:r>
          </w:p>
        </w:tc>
        <w:tc>
          <w:tcPr>
            <w:tcW w:w="1121"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3</w:t>
            </w:r>
          </w:p>
        </w:tc>
        <w:tc>
          <w:tcPr>
            <w:tcW w:w="2016" w:type="dxa"/>
            <w:tcBorders>
              <w:top w:val="single" w:sz="4" w:space="0" w:color="auto"/>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B. </w:t>
            </w:r>
            <w:proofErr w:type="spellStart"/>
            <w:r w:rsidRPr="008D6805">
              <w:rPr>
                <w:rFonts w:ascii="Times New Roman" w:eastAsia="Times New Roman" w:hAnsi="Times New Roman" w:cs="Times New Roman"/>
                <w:sz w:val="24"/>
                <w:szCs w:val="24"/>
                <w:lang w:eastAsia="lt-LT"/>
              </w:rPr>
              <w:t>Petroševičienė</w:t>
            </w:r>
            <w:proofErr w:type="spellEnd"/>
          </w:p>
        </w:tc>
      </w:tr>
      <w:tr w:rsidR="008D6805" w:rsidRPr="008D6805" w:rsidTr="00027A77">
        <w:trPr>
          <w:trHeight w:val="282"/>
        </w:trPr>
        <w:tc>
          <w:tcPr>
            <w:tcW w:w="740" w:type="dxa"/>
            <w:tcBorders>
              <w:top w:val="single" w:sz="4" w:space="0" w:color="auto"/>
              <w:left w:val="single" w:sz="4" w:space="0" w:color="auto"/>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22.</w:t>
            </w:r>
          </w:p>
        </w:tc>
        <w:tc>
          <w:tcPr>
            <w:tcW w:w="4945"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Akordeonistų ansamblis (</w:t>
            </w:r>
            <w:r w:rsidRPr="008D6805">
              <w:rPr>
                <w:rFonts w:ascii="Times New Roman" w:eastAsia="Times New Roman" w:hAnsi="Times New Roman" w:cs="Times New Roman"/>
                <w:sz w:val="20"/>
                <w:szCs w:val="20"/>
                <w:lang w:eastAsia="lt-LT"/>
              </w:rPr>
              <w:t>5-6 klasė</w:t>
            </w:r>
            <w:r w:rsidRPr="008D6805">
              <w:rPr>
                <w:rFonts w:ascii="Times New Roman" w:eastAsia="Times New Roman" w:hAnsi="Times New Roman" w:cs="Times New Roman"/>
                <w:sz w:val="24"/>
                <w:szCs w:val="24"/>
                <w:lang w:eastAsia="lt-LT"/>
              </w:rPr>
              <w:t>)</w:t>
            </w:r>
          </w:p>
        </w:tc>
        <w:tc>
          <w:tcPr>
            <w:tcW w:w="974"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5</w:t>
            </w:r>
          </w:p>
        </w:tc>
        <w:tc>
          <w:tcPr>
            <w:tcW w:w="1121"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1</w:t>
            </w:r>
          </w:p>
        </w:tc>
        <w:tc>
          <w:tcPr>
            <w:tcW w:w="2016" w:type="dxa"/>
            <w:tcBorders>
              <w:top w:val="nil"/>
              <w:left w:val="nil"/>
              <w:bottom w:val="single" w:sz="4"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B. </w:t>
            </w:r>
            <w:proofErr w:type="spellStart"/>
            <w:r w:rsidRPr="008D6805">
              <w:rPr>
                <w:rFonts w:ascii="Times New Roman" w:eastAsia="Times New Roman" w:hAnsi="Times New Roman" w:cs="Times New Roman"/>
                <w:sz w:val="24"/>
                <w:szCs w:val="24"/>
                <w:lang w:eastAsia="lt-LT"/>
              </w:rPr>
              <w:t>Petroševičienė</w:t>
            </w:r>
            <w:proofErr w:type="spellEnd"/>
          </w:p>
        </w:tc>
      </w:tr>
      <w:tr w:rsidR="008D6805" w:rsidRPr="008D6805" w:rsidTr="008D6805">
        <w:trPr>
          <w:trHeight w:val="282"/>
        </w:trPr>
        <w:tc>
          <w:tcPr>
            <w:tcW w:w="740" w:type="dxa"/>
            <w:tcBorders>
              <w:top w:val="nil"/>
              <w:left w:val="single" w:sz="4" w:space="0" w:color="auto"/>
              <w:bottom w:val="single" w:sz="12"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23.</w:t>
            </w:r>
          </w:p>
        </w:tc>
        <w:tc>
          <w:tcPr>
            <w:tcW w:w="4945" w:type="dxa"/>
            <w:tcBorders>
              <w:top w:val="nil"/>
              <w:left w:val="nil"/>
              <w:bottom w:val="single" w:sz="12"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Jaunučių choras</w:t>
            </w:r>
          </w:p>
        </w:tc>
        <w:tc>
          <w:tcPr>
            <w:tcW w:w="974" w:type="dxa"/>
            <w:tcBorders>
              <w:top w:val="nil"/>
              <w:left w:val="nil"/>
              <w:bottom w:val="single" w:sz="12"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28</w:t>
            </w:r>
          </w:p>
        </w:tc>
        <w:tc>
          <w:tcPr>
            <w:tcW w:w="1121" w:type="dxa"/>
            <w:tcBorders>
              <w:top w:val="nil"/>
              <w:left w:val="nil"/>
              <w:bottom w:val="single" w:sz="12" w:space="0" w:color="auto"/>
              <w:right w:val="single" w:sz="4" w:space="0" w:color="auto"/>
            </w:tcBorders>
            <w:vAlign w:val="center"/>
            <w:hideMark/>
          </w:tcPr>
          <w:p w:rsidR="008D6805" w:rsidRPr="008D6805" w:rsidRDefault="008D6805" w:rsidP="008D6805">
            <w:pPr>
              <w:spacing w:after="0" w:line="240" w:lineRule="auto"/>
              <w:jc w:val="center"/>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2</w:t>
            </w:r>
          </w:p>
        </w:tc>
        <w:tc>
          <w:tcPr>
            <w:tcW w:w="2016" w:type="dxa"/>
            <w:tcBorders>
              <w:top w:val="nil"/>
              <w:left w:val="nil"/>
              <w:bottom w:val="single" w:sz="12" w:space="0" w:color="auto"/>
              <w:right w:val="single" w:sz="4" w:space="0" w:color="auto"/>
            </w:tcBorders>
            <w:vAlign w:val="center"/>
            <w:hideMark/>
          </w:tcPr>
          <w:p w:rsidR="008D6805" w:rsidRPr="008D6805" w:rsidRDefault="008D6805" w:rsidP="008D6805">
            <w:pPr>
              <w:spacing w:after="0" w:line="240" w:lineRule="auto"/>
              <w:rPr>
                <w:rFonts w:ascii="Times New Roman" w:eastAsia="Times New Roman" w:hAnsi="Times New Roman" w:cs="Times New Roman"/>
                <w:sz w:val="24"/>
                <w:szCs w:val="24"/>
                <w:lang w:eastAsia="lt-LT"/>
              </w:rPr>
            </w:pPr>
            <w:r w:rsidRPr="008D6805">
              <w:rPr>
                <w:rFonts w:ascii="Times New Roman" w:eastAsia="Times New Roman" w:hAnsi="Times New Roman" w:cs="Times New Roman"/>
                <w:sz w:val="24"/>
                <w:szCs w:val="24"/>
                <w:lang w:eastAsia="lt-LT"/>
              </w:rPr>
              <w:t xml:space="preserve">A. </w:t>
            </w:r>
            <w:proofErr w:type="spellStart"/>
            <w:r w:rsidRPr="008D6805">
              <w:rPr>
                <w:rFonts w:ascii="Times New Roman" w:eastAsia="Times New Roman" w:hAnsi="Times New Roman" w:cs="Times New Roman"/>
                <w:sz w:val="24"/>
                <w:szCs w:val="24"/>
                <w:lang w:eastAsia="lt-LT"/>
              </w:rPr>
              <w:t>Vareikienė</w:t>
            </w:r>
            <w:proofErr w:type="spellEnd"/>
          </w:p>
        </w:tc>
      </w:tr>
      <w:tr w:rsidR="008D6805" w:rsidRPr="008D6805" w:rsidTr="008D6805">
        <w:trPr>
          <w:trHeight w:val="285"/>
        </w:trPr>
        <w:tc>
          <w:tcPr>
            <w:tcW w:w="5685" w:type="dxa"/>
            <w:gridSpan w:val="2"/>
            <w:tcBorders>
              <w:top w:val="single" w:sz="12" w:space="0" w:color="auto"/>
              <w:left w:val="single" w:sz="12" w:space="0" w:color="auto"/>
              <w:bottom w:val="single" w:sz="12" w:space="0" w:color="auto"/>
              <w:right w:val="single" w:sz="4" w:space="0" w:color="000000"/>
            </w:tcBorders>
            <w:noWrap/>
            <w:vAlign w:val="bottom"/>
            <w:hideMark/>
          </w:tcPr>
          <w:p w:rsidR="008D6805" w:rsidRPr="008D6805" w:rsidRDefault="008D6805" w:rsidP="008D6805">
            <w:pPr>
              <w:spacing w:after="0" w:line="240" w:lineRule="auto"/>
              <w:jc w:val="center"/>
              <w:rPr>
                <w:rFonts w:ascii="Times New Roman" w:eastAsia="Times New Roman" w:hAnsi="Times New Roman" w:cs="Times New Roman"/>
                <w:b/>
                <w:bCs/>
                <w:lang w:eastAsia="lt-LT"/>
              </w:rPr>
            </w:pPr>
            <w:r w:rsidRPr="008D6805">
              <w:rPr>
                <w:rFonts w:ascii="Times New Roman" w:eastAsia="Times New Roman" w:hAnsi="Times New Roman" w:cs="Times New Roman"/>
                <w:b/>
                <w:bCs/>
                <w:lang w:eastAsia="lt-LT"/>
              </w:rPr>
              <w:t>Viso</w:t>
            </w:r>
          </w:p>
        </w:tc>
        <w:tc>
          <w:tcPr>
            <w:tcW w:w="974" w:type="dxa"/>
            <w:tcBorders>
              <w:top w:val="single" w:sz="12" w:space="0" w:color="auto"/>
              <w:left w:val="nil"/>
              <w:bottom w:val="single" w:sz="12" w:space="0" w:color="auto"/>
              <w:right w:val="single" w:sz="4" w:space="0" w:color="auto"/>
            </w:tcBorders>
            <w:noWrap/>
            <w:vAlign w:val="bottom"/>
            <w:hideMark/>
          </w:tcPr>
          <w:p w:rsidR="008D6805" w:rsidRPr="008D6805" w:rsidRDefault="008D6805" w:rsidP="008D6805">
            <w:pPr>
              <w:spacing w:after="0" w:line="240" w:lineRule="auto"/>
              <w:jc w:val="center"/>
              <w:rPr>
                <w:rFonts w:ascii="Times New Roman" w:eastAsia="Times New Roman" w:hAnsi="Times New Roman" w:cs="Times New Roman"/>
                <w:b/>
                <w:bCs/>
                <w:lang w:eastAsia="lt-LT"/>
              </w:rPr>
            </w:pPr>
            <w:r w:rsidRPr="008D6805">
              <w:rPr>
                <w:rFonts w:ascii="Times New Roman" w:eastAsia="Times New Roman" w:hAnsi="Times New Roman" w:cs="Times New Roman"/>
                <w:b/>
                <w:bCs/>
                <w:lang w:eastAsia="lt-LT"/>
              </w:rPr>
              <w:t>222</w:t>
            </w:r>
          </w:p>
        </w:tc>
        <w:tc>
          <w:tcPr>
            <w:tcW w:w="1121" w:type="dxa"/>
            <w:tcBorders>
              <w:top w:val="single" w:sz="12" w:space="0" w:color="auto"/>
              <w:left w:val="nil"/>
              <w:bottom w:val="single" w:sz="12" w:space="0" w:color="auto"/>
              <w:right w:val="single" w:sz="4" w:space="0" w:color="auto"/>
            </w:tcBorders>
            <w:noWrap/>
            <w:vAlign w:val="bottom"/>
            <w:hideMark/>
          </w:tcPr>
          <w:p w:rsidR="008D6805" w:rsidRPr="008D6805" w:rsidRDefault="008D6805" w:rsidP="008D6805">
            <w:pPr>
              <w:spacing w:after="0" w:line="240" w:lineRule="auto"/>
              <w:jc w:val="center"/>
              <w:rPr>
                <w:rFonts w:ascii="Times New Roman" w:eastAsia="Times New Roman" w:hAnsi="Times New Roman" w:cs="Times New Roman"/>
                <w:b/>
                <w:bCs/>
                <w:lang w:eastAsia="lt-LT"/>
              </w:rPr>
            </w:pPr>
            <w:r w:rsidRPr="008D6805">
              <w:rPr>
                <w:rFonts w:ascii="Times New Roman" w:eastAsia="Times New Roman" w:hAnsi="Times New Roman" w:cs="Times New Roman"/>
                <w:b/>
                <w:bCs/>
                <w:lang w:eastAsia="lt-LT"/>
              </w:rPr>
              <w:t>35</w:t>
            </w:r>
          </w:p>
        </w:tc>
        <w:tc>
          <w:tcPr>
            <w:tcW w:w="2016" w:type="dxa"/>
            <w:tcBorders>
              <w:top w:val="single" w:sz="12" w:space="0" w:color="auto"/>
              <w:left w:val="nil"/>
              <w:bottom w:val="single" w:sz="12" w:space="0" w:color="auto"/>
              <w:right w:val="single" w:sz="12" w:space="0" w:color="auto"/>
            </w:tcBorders>
            <w:noWrap/>
            <w:vAlign w:val="bottom"/>
            <w:hideMark/>
          </w:tcPr>
          <w:p w:rsidR="008D6805" w:rsidRPr="008D6805" w:rsidRDefault="008D6805" w:rsidP="008D6805">
            <w:pPr>
              <w:spacing w:after="0" w:line="240" w:lineRule="auto"/>
              <w:jc w:val="center"/>
              <w:rPr>
                <w:rFonts w:ascii="Times New Roman" w:eastAsia="Times New Roman" w:hAnsi="Times New Roman" w:cs="Times New Roman"/>
                <w:b/>
                <w:bCs/>
                <w:lang w:eastAsia="lt-LT"/>
              </w:rPr>
            </w:pPr>
            <w:r w:rsidRPr="008D6805">
              <w:rPr>
                <w:rFonts w:ascii="Times New Roman" w:eastAsia="Times New Roman" w:hAnsi="Times New Roman" w:cs="Times New Roman"/>
                <w:b/>
                <w:bCs/>
                <w:lang w:eastAsia="lt-LT"/>
              </w:rPr>
              <w:t> </w:t>
            </w:r>
          </w:p>
        </w:tc>
      </w:tr>
    </w:tbl>
    <w:p w:rsidR="008D6805" w:rsidRDefault="008D6805" w:rsidP="005E48E1">
      <w:pPr>
        <w:spacing w:after="0" w:line="240" w:lineRule="auto"/>
        <w:jc w:val="both"/>
        <w:outlineLvl w:val="0"/>
        <w:rPr>
          <w:rFonts w:ascii="Times New Roman" w:eastAsia="Times New Roman" w:hAnsi="Times New Roman" w:cs="Times New Roman"/>
          <w:sz w:val="24"/>
          <w:szCs w:val="24"/>
          <w:lang w:eastAsia="lt-LT"/>
        </w:rPr>
      </w:pPr>
    </w:p>
    <w:p w:rsidR="005E48E1" w:rsidRPr="00DA60E2" w:rsidRDefault="00392CB1" w:rsidP="00415287">
      <w:pPr>
        <w:spacing w:after="0" w:line="240" w:lineRule="auto"/>
        <w:ind w:firstLine="1296"/>
        <w:jc w:val="both"/>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Pastabos</w:t>
      </w:r>
      <w:r w:rsidR="008018C0">
        <w:rPr>
          <w:rFonts w:ascii="Times New Roman" w:eastAsia="Times New Roman" w:hAnsi="Times New Roman" w:cs="Times New Roman"/>
          <w:sz w:val="24"/>
          <w:szCs w:val="24"/>
          <w:lang w:eastAsia="lt-LT"/>
        </w:rPr>
        <w:t>:</w:t>
      </w:r>
    </w:p>
    <w:p w:rsidR="005E48E1" w:rsidRPr="00DA60E2" w:rsidRDefault="00DA60E2" w:rsidP="00415287">
      <w:pPr>
        <w:spacing w:after="0"/>
        <w:ind w:left="142" w:firstLine="115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D6F25">
        <w:rPr>
          <w:rFonts w:ascii="Times New Roman" w:eastAsia="Times New Roman" w:hAnsi="Times New Roman" w:cs="Times New Roman"/>
          <w:sz w:val="24"/>
          <w:szCs w:val="24"/>
          <w:lang w:eastAsia="lt-LT"/>
        </w:rPr>
        <w:t xml:space="preserve"> </w:t>
      </w:r>
      <w:r w:rsidR="008D6805">
        <w:rPr>
          <w:rFonts w:ascii="Times New Roman" w:eastAsia="Times New Roman" w:hAnsi="Times New Roman" w:cs="Times New Roman"/>
          <w:sz w:val="24"/>
          <w:szCs w:val="24"/>
          <w:lang w:eastAsia="lt-LT"/>
        </w:rPr>
        <w:t>Muzikiniai kolektyvai formuojami a</w:t>
      </w:r>
      <w:r w:rsidR="002D6F25">
        <w:rPr>
          <w:rFonts w:ascii="Times New Roman" w:eastAsia="Times New Roman" w:hAnsi="Times New Roman" w:cs="Times New Roman"/>
          <w:sz w:val="24"/>
          <w:szCs w:val="24"/>
          <w:lang w:eastAsia="lt-LT"/>
        </w:rPr>
        <w:t xml:space="preserve">tsižvelgiant į </w:t>
      </w:r>
      <w:r w:rsidR="001C2E91">
        <w:rPr>
          <w:rFonts w:ascii="Times New Roman" w:eastAsia="Times New Roman" w:hAnsi="Times New Roman" w:cs="Times New Roman"/>
          <w:sz w:val="24"/>
          <w:szCs w:val="24"/>
          <w:lang w:eastAsia="lt-LT"/>
        </w:rPr>
        <w:t>mokyklos</w:t>
      </w:r>
      <w:r w:rsidR="005E48E1" w:rsidRPr="00DA60E2">
        <w:rPr>
          <w:rFonts w:ascii="Times New Roman" w:eastAsia="Times New Roman" w:hAnsi="Times New Roman" w:cs="Times New Roman"/>
          <w:sz w:val="24"/>
          <w:szCs w:val="24"/>
          <w:lang w:eastAsia="lt-LT"/>
        </w:rPr>
        <w:t xml:space="preserve"> veiklos programą.</w:t>
      </w:r>
    </w:p>
    <w:p w:rsidR="005E48E1" w:rsidRPr="00DA60E2" w:rsidRDefault="005E48E1" w:rsidP="00415287">
      <w:pPr>
        <w:spacing w:after="0"/>
        <w:ind w:left="142" w:firstLine="1154"/>
        <w:jc w:val="both"/>
        <w:rPr>
          <w:rFonts w:ascii="Times New Roman" w:eastAsia="Times New Roman" w:hAnsi="Times New Roman" w:cs="Times New Roman"/>
          <w:sz w:val="24"/>
          <w:szCs w:val="24"/>
          <w:lang w:eastAsia="lt-LT"/>
        </w:rPr>
      </w:pPr>
      <w:r w:rsidRPr="00DA60E2">
        <w:rPr>
          <w:rFonts w:ascii="Times New Roman" w:eastAsia="Times New Roman" w:hAnsi="Times New Roman" w:cs="Times New Roman"/>
          <w:sz w:val="24"/>
          <w:szCs w:val="24"/>
          <w:lang w:eastAsia="lt-LT"/>
        </w:rPr>
        <w:t>2. Kolektyvų vad</w:t>
      </w:r>
      <w:r w:rsidR="008D6805">
        <w:rPr>
          <w:rFonts w:ascii="Times New Roman" w:eastAsia="Times New Roman" w:hAnsi="Times New Roman" w:cs="Times New Roman"/>
          <w:sz w:val="24"/>
          <w:szCs w:val="24"/>
          <w:lang w:eastAsia="lt-LT"/>
        </w:rPr>
        <w:t>ovai parengia muzikinių</w:t>
      </w:r>
      <w:r w:rsidR="001C2E91">
        <w:rPr>
          <w:rFonts w:ascii="Times New Roman" w:eastAsia="Times New Roman" w:hAnsi="Times New Roman" w:cs="Times New Roman"/>
          <w:sz w:val="24"/>
          <w:szCs w:val="24"/>
          <w:lang w:eastAsia="lt-LT"/>
        </w:rPr>
        <w:t xml:space="preserve"> kolektyvų</w:t>
      </w:r>
      <w:r w:rsidRPr="00DA60E2">
        <w:rPr>
          <w:rFonts w:ascii="Times New Roman" w:eastAsia="Times New Roman" w:hAnsi="Times New Roman" w:cs="Times New Roman"/>
          <w:sz w:val="24"/>
          <w:szCs w:val="24"/>
          <w:lang w:eastAsia="lt-LT"/>
        </w:rPr>
        <w:t xml:space="preserve"> ugdymo programas. </w:t>
      </w:r>
    </w:p>
    <w:p w:rsidR="008018C0" w:rsidRDefault="004311D5" w:rsidP="00415287">
      <w:pPr>
        <w:spacing w:after="0"/>
        <w:ind w:left="142" w:firstLine="115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Muzikinių</w:t>
      </w:r>
      <w:r w:rsidR="005E48E1" w:rsidRPr="00DA60E2">
        <w:rPr>
          <w:rFonts w:ascii="Times New Roman" w:eastAsia="Times New Roman" w:hAnsi="Times New Roman" w:cs="Times New Roman"/>
          <w:sz w:val="24"/>
          <w:szCs w:val="24"/>
          <w:lang w:eastAsia="lt-LT"/>
        </w:rPr>
        <w:t xml:space="preserve"> </w:t>
      </w:r>
      <w:r w:rsidR="00E42EAB">
        <w:rPr>
          <w:rFonts w:ascii="Times New Roman" w:eastAsia="Times New Roman" w:hAnsi="Times New Roman" w:cs="Times New Roman"/>
          <w:sz w:val="24"/>
          <w:szCs w:val="24"/>
          <w:lang w:eastAsia="lt-LT"/>
        </w:rPr>
        <w:t>kolektyvų pamokos yra grupinės.</w:t>
      </w:r>
    </w:p>
    <w:p w:rsidR="004B2A3A" w:rsidRPr="00813313" w:rsidRDefault="005E48E1" w:rsidP="00415287">
      <w:pPr>
        <w:spacing w:after="0"/>
        <w:ind w:left="142" w:firstLine="1154"/>
        <w:jc w:val="both"/>
        <w:rPr>
          <w:rFonts w:ascii="Times New Roman" w:eastAsia="Times New Roman" w:hAnsi="Times New Roman" w:cs="Times New Roman"/>
          <w:sz w:val="24"/>
          <w:szCs w:val="24"/>
          <w:lang w:eastAsia="lt-LT"/>
        </w:rPr>
      </w:pPr>
      <w:r w:rsidRPr="00DA60E2">
        <w:rPr>
          <w:rFonts w:ascii="Times New Roman" w:eastAsia="Times New Roman" w:hAnsi="Times New Roman" w:cs="Times New Roman"/>
          <w:sz w:val="24"/>
          <w:szCs w:val="24"/>
          <w:lang w:eastAsia="lt-LT"/>
        </w:rPr>
        <w:t>4.</w:t>
      </w:r>
      <w:r w:rsidR="008D6805">
        <w:rPr>
          <w:rFonts w:ascii="Times New Roman" w:eastAsia="Times New Roman" w:hAnsi="Times New Roman" w:cs="Times New Roman"/>
          <w:sz w:val="24"/>
          <w:szCs w:val="24"/>
          <w:lang w:eastAsia="lt-LT"/>
        </w:rPr>
        <w:t xml:space="preserve"> </w:t>
      </w:r>
      <w:r w:rsidR="00F8087B">
        <w:rPr>
          <w:rFonts w:ascii="Times New Roman" w:eastAsia="Times New Roman" w:hAnsi="Times New Roman" w:cs="Times New Roman"/>
          <w:sz w:val="24"/>
          <w:szCs w:val="24"/>
          <w:lang w:eastAsia="lt-LT"/>
        </w:rPr>
        <w:t>A</w:t>
      </w:r>
      <w:r w:rsidRPr="00DA60E2">
        <w:rPr>
          <w:rFonts w:ascii="Times New Roman" w:eastAsia="Times New Roman" w:hAnsi="Times New Roman" w:cs="Times New Roman"/>
          <w:sz w:val="24"/>
          <w:szCs w:val="24"/>
          <w:lang w:eastAsia="lt-LT"/>
        </w:rPr>
        <w:t>tsiskaitymai vykdomi, remiantis mokytojų ugdymo pro</w:t>
      </w:r>
      <w:r w:rsidR="008018C0">
        <w:rPr>
          <w:rFonts w:ascii="Times New Roman" w:eastAsia="Times New Roman" w:hAnsi="Times New Roman" w:cs="Times New Roman"/>
          <w:sz w:val="24"/>
          <w:szCs w:val="24"/>
          <w:lang w:eastAsia="lt-LT"/>
        </w:rPr>
        <w:t xml:space="preserve">gramose numatytais kriterijais. </w:t>
      </w:r>
      <w:r w:rsidRPr="00DA60E2">
        <w:rPr>
          <w:rFonts w:ascii="Times New Roman" w:eastAsia="Times New Roman" w:hAnsi="Times New Roman" w:cs="Times New Roman"/>
          <w:sz w:val="24"/>
          <w:szCs w:val="24"/>
          <w:lang w:eastAsia="lt-LT"/>
        </w:rPr>
        <w:t xml:space="preserve">Kolektyvų atsiskaitymo </w:t>
      </w:r>
      <w:r w:rsidR="00813313">
        <w:rPr>
          <w:rFonts w:ascii="Times New Roman" w:eastAsia="Times New Roman" w:hAnsi="Times New Roman" w:cs="Times New Roman"/>
          <w:sz w:val="24"/>
          <w:szCs w:val="24"/>
          <w:lang w:eastAsia="lt-LT"/>
        </w:rPr>
        <w:t>forma yra akademiniai koncertai</w:t>
      </w:r>
      <w:r w:rsidR="002D6F25">
        <w:rPr>
          <w:rFonts w:ascii="Times New Roman" w:eastAsia="Times New Roman" w:hAnsi="Times New Roman" w:cs="Times New Roman"/>
          <w:sz w:val="24"/>
          <w:szCs w:val="24"/>
          <w:lang w:eastAsia="lt-LT"/>
        </w:rPr>
        <w:t>.</w:t>
      </w:r>
    </w:p>
    <w:p w:rsidR="00392CB1" w:rsidRDefault="00392CB1" w:rsidP="009B679E">
      <w:pPr>
        <w:spacing w:line="240" w:lineRule="auto"/>
        <w:contextualSpacing/>
        <w:rPr>
          <w:rFonts w:ascii="Times New Roman" w:eastAsia="Calibri" w:hAnsi="Times New Roman" w:cs="Times New Roman"/>
          <w:sz w:val="24"/>
          <w:szCs w:val="24"/>
        </w:rPr>
      </w:pPr>
    </w:p>
    <w:p w:rsidR="00352A9E" w:rsidRDefault="00352A9E" w:rsidP="00DC7FDE">
      <w:pPr>
        <w:spacing w:line="240" w:lineRule="auto"/>
        <w:contextualSpacing/>
        <w:rPr>
          <w:rFonts w:ascii="Times New Roman" w:eastAsia="Times New Roman" w:hAnsi="Times New Roman" w:cs="Times New Roman"/>
          <w:sz w:val="24"/>
          <w:szCs w:val="24"/>
          <w:lang w:eastAsia="lt-LT"/>
        </w:rPr>
      </w:pPr>
    </w:p>
    <w:p w:rsidR="0046497B" w:rsidRDefault="0046497B" w:rsidP="00C024EF">
      <w:pPr>
        <w:spacing w:line="240" w:lineRule="auto"/>
        <w:contextualSpacing/>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IX SKYRIUS</w:t>
      </w:r>
    </w:p>
    <w:p w:rsidR="00512B20" w:rsidRPr="00352A9E" w:rsidRDefault="00512B20" w:rsidP="00C024EF">
      <w:pPr>
        <w:spacing w:line="240" w:lineRule="auto"/>
        <w:contextualSpacing/>
        <w:jc w:val="center"/>
        <w:rPr>
          <w:rFonts w:ascii="Times New Roman" w:eastAsia="Times New Roman" w:hAnsi="Times New Roman" w:cs="Times New Roman"/>
          <w:b/>
          <w:sz w:val="24"/>
          <w:szCs w:val="24"/>
          <w:lang w:eastAsia="lt-LT"/>
        </w:rPr>
      </w:pPr>
      <w:r w:rsidRPr="00352A9E">
        <w:rPr>
          <w:rFonts w:ascii="Times New Roman" w:eastAsia="Times New Roman" w:hAnsi="Times New Roman" w:cs="Times New Roman"/>
          <w:b/>
          <w:sz w:val="24"/>
          <w:szCs w:val="24"/>
          <w:lang w:eastAsia="lt-LT"/>
        </w:rPr>
        <w:t>MOKINIŲ MOKYMOSI PASIEKIMŲ IR PAŽANGOS VERTINIMAS</w:t>
      </w:r>
    </w:p>
    <w:p w:rsidR="00D9701E" w:rsidRDefault="00D9701E" w:rsidP="007F1A94">
      <w:pPr>
        <w:spacing w:line="240" w:lineRule="auto"/>
        <w:contextualSpacing/>
        <w:jc w:val="both"/>
        <w:rPr>
          <w:rFonts w:ascii="Times New Roman" w:eastAsia="Times New Roman" w:hAnsi="Times New Roman" w:cs="Times New Roman"/>
          <w:sz w:val="24"/>
          <w:szCs w:val="24"/>
          <w:lang w:eastAsia="lt-LT"/>
        </w:rPr>
      </w:pPr>
    </w:p>
    <w:p w:rsidR="00512B20" w:rsidRPr="0012350B" w:rsidRDefault="00512B20" w:rsidP="0046497B">
      <w:pPr>
        <w:spacing w:line="240" w:lineRule="auto"/>
        <w:ind w:firstLine="1296"/>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12350B">
        <w:rPr>
          <w:rFonts w:ascii="Times New Roman" w:eastAsia="Times New Roman" w:hAnsi="Times New Roman" w:cs="Times New Roman"/>
          <w:sz w:val="24"/>
          <w:szCs w:val="24"/>
          <w:lang w:eastAsia="lt-LT"/>
        </w:rPr>
        <w:t xml:space="preserve"> </w:t>
      </w:r>
      <w:r w:rsidR="004B2A3A">
        <w:rPr>
          <w:rFonts w:ascii="Times New Roman" w:eastAsia="Times New Roman" w:hAnsi="Times New Roman" w:cs="Times New Roman"/>
          <w:sz w:val="24"/>
          <w:szCs w:val="24"/>
          <w:lang w:eastAsia="lt-LT"/>
        </w:rPr>
        <w:t xml:space="preserve">Formalųjį švietimą papildančio </w:t>
      </w:r>
      <w:r w:rsidR="00D9701E">
        <w:rPr>
          <w:rFonts w:ascii="Times New Roman" w:eastAsia="Times New Roman" w:hAnsi="Times New Roman" w:cs="Times New Roman"/>
          <w:sz w:val="24"/>
          <w:szCs w:val="24"/>
          <w:lang w:eastAsia="lt-LT"/>
        </w:rPr>
        <w:t xml:space="preserve">ugdymo programų mokiniai vertinami pažymiais pagal </w:t>
      </w:r>
      <w:r w:rsidR="00D9701E" w:rsidRPr="0012350B">
        <w:rPr>
          <w:rFonts w:ascii="Times New Roman" w:eastAsia="Times New Roman" w:hAnsi="Times New Roman" w:cs="Times New Roman"/>
          <w:sz w:val="24"/>
          <w:szCs w:val="24"/>
          <w:lang w:eastAsia="lt-LT"/>
        </w:rPr>
        <w:t>Direktoriaus 2012 m</w:t>
      </w:r>
      <w:r w:rsidR="0012350B">
        <w:rPr>
          <w:rFonts w:ascii="Times New Roman" w:eastAsia="Times New Roman" w:hAnsi="Times New Roman" w:cs="Times New Roman"/>
          <w:sz w:val="24"/>
          <w:szCs w:val="24"/>
          <w:lang w:eastAsia="lt-LT"/>
        </w:rPr>
        <w:t xml:space="preserve">. </w:t>
      </w:r>
      <w:r w:rsidR="001C2E91">
        <w:rPr>
          <w:rFonts w:ascii="Times New Roman" w:eastAsia="Times New Roman" w:hAnsi="Times New Roman" w:cs="Times New Roman"/>
          <w:sz w:val="24"/>
          <w:szCs w:val="24"/>
          <w:lang w:eastAsia="lt-LT"/>
        </w:rPr>
        <w:t>rugpjūčio 30 d. įsakymu Nr. U-</w:t>
      </w:r>
      <w:r w:rsidR="00D9701E" w:rsidRPr="0012350B">
        <w:rPr>
          <w:rFonts w:ascii="Times New Roman" w:eastAsia="Times New Roman" w:hAnsi="Times New Roman" w:cs="Times New Roman"/>
          <w:sz w:val="24"/>
          <w:szCs w:val="24"/>
          <w:lang w:eastAsia="lt-LT"/>
        </w:rPr>
        <w:t>4 patvirtintą Mokinių mokymosi pasiekimų ir pažangos vertinimo tvarkos aprašą.</w:t>
      </w:r>
    </w:p>
    <w:p w:rsidR="00304C3B" w:rsidRDefault="00D9701E" w:rsidP="0046497B">
      <w:pPr>
        <w:spacing w:line="240" w:lineRule="auto"/>
        <w:ind w:firstLine="1296"/>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w:t>
      </w:r>
      <w:r w:rsidR="00304C3B" w:rsidRPr="00EF69FD">
        <w:rPr>
          <w:rFonts w:ascii="Times New Roman" w:eastAsia="Times New Roman" w:hAnsi="Times New Roman" w:cs="Times New Roman"/>
          <w:sz w:val="24"/>
          <w:szCs w:val="24"/>
          <w:lang w:eastAsia="lt-LT"/>
        </w:rPr>
        <w:t xml:space="preserve"> </w:t>
      </w:r>
      <w:r w:rsidR="00304C3B" w:rsidRPr="00EF69FD">
        <w:rPr>
          <w:rFonts w:ascii="Times New Roman" w:hAnsi="Times New Roman" w:cs="Times New Roman"/>
          <w:sz w:val="24"/>
          <w:szCs w:val="24"/>
        </w:rPr>
        <w:t xml:space="preserve">Mokinių </w:t>
      </w:r>
      <w:r>
        <w:rPr>
          <w:rFonts w:ascii="Times New Roman" w:hAnsi="Times New Roman" w:cs="Times New Roman"/>
          <w:sz w:val="24"/>
          <w:szCs w:val="24"/>
        </w:rPr>
        <w:t xml:space="preserve">mokymosi </w:t>
      </w:r>
      <w:r w:rsidR="00DA0B7A">
        <w:rPr>
          <w:rFonts w:ascii="Times New Roman" w:hAnsi="Times New Roman" w:cs="Times New Roman"/>
          <w:sz w:val="24"/>
          <w:szCs w:val="24"/>
        </w:rPr>
        <w:t>pasiekimų</w:t>
      </w:r>
      <w:r w:rsidR="00304C3B" w:rsidRPr="00EF69FD">
        <w:rPr>
          <w:rFonts w:ascii="Times New Roman" w:hAnsi="Times New Roman" w:cs="Times New Roman"/>
          <w:sz w:val="24"/>
          <w:szCs w:val="24"/>
        </w:rPr>
        <w:t xml:space="preserve"> </w:t>
      </w:r>
      <w:r w:rsidR="00DA0B7A">
        <w:rPr>
          <w:rFonts w:ascii="Times New Roman" w:hAnsi="Times New Roman" w:cs="Times New Roman"/>
          <w:sz w:val="24"/>
          <w:szCs w:val="24"/>
        </w:rPr>
        <w:t>ir pažangos</w:t>
      </w:r>
      <w:r>
        <w:rPr>
          <w:rFonts w:ascii="Times New Roman" w:hAnsi="Times New Roman" w:cs="Times New Roman"/>
          <w:sz w:val="24"/>
          <w:szCs w:val="24"/>
        </w:rPr>
        <w:t xml:space="preserve"> </w:t>
      </w:r>
      <w:r w:rsidR="00304C3B" w:rsidRPr="00EF69FD">
        <w:rPr>
          <w:rFonts w:ascii="Times New Roman" w:hAnsi="Times New Roman" w:cs="Times New Roman"/>
          <w:sz w:val="24"/>
          <w:szCs w:val="24"/>
        </w:rPr>
        <w:t>m</w:t>
      </w:r>
      <w:r w:rsidR="00DA0B7A">
        <w:rPr>
          <w:rFonts w:ascii="Times New Roman" w:hAnsi="Times New Roman" w:cs="Times New Roman"/>
          <w:sz w:val="24"/>
          <w:szCs w:val="24"/>
        </w:rPr>
        <w:t>uzikiniuose kolektyvuose vertinimas nurodytas mokytojų parengtose muzikinių kolektyvų programose</w:t>
      </w:r>
      <w:r w:rsidR="0012350B">
        <w:rPr>
          <w:rFonts w:ascii="Times New Roman" w:hAnsi="Times New Roman" w:cs="Times New Roman"/>
          <w:sz w:val="24"/>
          <w:szCs w:val="24"/>
        </w:rPr>
        <w:t>.</w:t>
      </w:r>
    </w:p>
    <w:p w:rsidR="00304C3B" w:rsidRDefault="00304C3B" w:rsidP="00304C3B">
      <w:pPr>
        <w:spacing w:after="0" w:line="240" w:lineRule="auto"/>
        <w:jc w:val="both"/>
        <w:rPr>
          <w:rFonts w:ascii="Times New Roman" w:eastAsia="Times New Roman" w:hAnsi="Times New Roman" w:cs="Times New Roman"/>
          <w:sz w:val="24"/>
          <w:szCs w:val="24"/>
          <w:lang w:eastAsia="lt-LT"/>
        </w:rPr>
      </w:pPr>
    </w:p>
    <w:p w:rsidR="0046497B" w:rsidRPr="002108C8" w:rsidRDefault="0046497B" w:rsidP="00304C3B">
      <w:pPr>
        <w:spacing w:after="0" w:line="240" w:lineRule="auto"/>
        <w:jc w:val="both"/>
        <w:rPr>
          <w:rFonts w:ascii="Times New Roman" w:eastAsia="Times New Roman" w:hAnsi="Times New Roman" w:cs="Times New Roman"/>
          <w:sz w:val="24"/>
          <w:szCs w:val="24"/>
          <w:lang w:eastAsia="lt-LT"/>
        </w:rPr>
      </w:pPr>
    </w:p>
    <w:p w:rsidR="00304C3B" w:rsidRPr="002108C8" w:rsidRDefault="00304C3B" w:rsidP="00304C3B">
      <w:pPr>
        <w:spacing w:after="0" w:line="360" w:lineRule="auto"/>
        <w:rPr>
          <w:rFonts w:ascii="Times New Roman" w:eastAsia="Times New Roman" w:hAnsi="Times New Roman" w:cs="Times New Roman"/>
          <w:sz w:val="24"/>
          <w:szCs w:val="24"/>
          <w:lang w:eastAsia="lt-LT"/>
        </w:rPr>
      </w:pPr>
      <w:r w:rsidRPr="002108C8">
        <w:rPr>
          <w:rFonts w:ascii="Times New Roman" w:eastAsia="Times New Roman" w:hAnsi="Times New Roman" w:cs="Times New Roman"/>
          <w:sz w:val="24"/>
          <w:szCs w:val="24"/>
          <w:lang w:eastAsia="lt-LT"/>
        </w:rPr>
        <w:t>PRITARTA</w:t>
      </w:r>
    </w:p>
    <w:p w:rsidR="00304C3B" w:rsidRPr="002108C8" w:rsidRDefault="001C2E91" w:rsidP="00304C3B">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Kupiškio meno</w:t>
      </w:r>
      <w:r w:rsidR="00304C3B" w:rsidRPr="002108C8">
        <w:rPr>
          <w:rFonts w:ascii="Times New Roman" w:eastAsia="Times New Roman" w:hAnsi="Times New Roman" w:cs="Times New Roman"/>
          <w:sz w:val="24"/>
          <w:szCs w:val="24"/>
          <w:lang w:eastAsia="lt-LT"/>
        </w:rPr>
        <w:t xml:space="preserve"> mokyklos tarybos nutarimu</w:t>
      </w:r>
    </w:p>
    <w:p w:rsidR="00304C3B" w:rsidRPr="002108C8" w:rsidRDefault="0046497B" w:rsidP="00304C3B">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1F3872">
        <w:rPr>
          <w:rFonts w:ascii="Times New Roman" w:eastAsia="Times New Roman" w:hAnsi="Times New Roman" w:cs="Times New Roman"/>
          <w:sz w:val="24"/>
          <w:szCs w:val="24"/>
          <w:lang w:eastAsia="lt-LT"/>
        </w:rPr>
        <w:t xml:space="preserve"> m. </w:t>
      </w:r>
      <w:r w:rsidR="00DA0B7A">
        <w:rPr>
          <w:rFonts w:ascii="Times New Roman" w:eastAsia="Times New Roman" w:hAnsi="Times New Roman" w:cs="Times New Roman"/>
          <w:sz w:val="24"/>
          <w:szCs w:val="24"/>
          <w:lang w:eastAsia="lt-LT"/>
        </w:rPr>
        <w:t>birželio 21</w:t>
      </w:r>
      <w:r w:rsidR="001C2E91">
        <w:rPr>
          <w:rFonts w:ascii="Times New Roman" w:eastAsia="Times New Roman" w:hAnsi="Times New Roman" w:cs="Times New Roman"/>
          <w:sz w:val="24"/>
          <w:szCs w:val="24"/>
          <w:lang w:eastAsia="lt-LT"/>
        </w:rPr>
        <w:t xml:space="preserve"> </w:t>
      </w:r>
      <w:r w:rsidR="00813313">
        <w:rPr>
          <w:rFonts w:ascii="Times New Roman" w:eastAsia="Times New Roman" w:hAnsi="Times New Roman" w:cs="Times New Roman"/>
          <w:sz w:val="24"/>
          <w:szCs w:val="24"/>
          <w:lang w:eastAsia="lt-LT"/>
        </w:rPr>
        <w:t>d. protokolas Nr.</w:t>
      </w:r>
      <w:r w:rsidR="001C2E91">
        <w:rPr>
          <w:rFonts w:ascii="Times New Roman" w:eastAsia="Times New Roman" w:hAnsi="Times New Roman" w:cs="Times New Roman"/>
          <w:sz w:val="24"/>
          <w:szCs w:val="24"/>
          <w:lang w:eastAsia="lt-LT"/>
        </w:rPr>
        <w:t xml:space="preserve"> </w:t>
      </w:r>
      <w:r w:rsidR="00DA0B7A">
        <w:rPr>
          <w:rFonts w:ascii="Times New Roman" w:eastAsia="Times New Roman" w:hAnsi="Times New Roman" w:cs="Times New Roman"/>
          <w:sz w:val="24"/>
          <w:szCs w:val="24"/>
          <w:lang w:eastAsia="lt-LT"/>
        </w:rPr>
        <w:t>3</w:t>
      </w:r>
    </w:p>
    <w:p w:rsidR="00DA60E2" w:rsidRPr="00B94842" w:rsidRDefault="00DA60E2" w:rsidP="0046497B">
      <w:pPr>
        <w:rPr>
          <w:rFonts w:ascii="Times New Roman" w:hAnsi="Times New Roman" w:cs="Times New Roman"/>
          <w:b/>
          <w:sz w:val="24"/>
          <w:szCs w:val="24"/>
        </w:rPr>
      </w:pPr>
    </w:p>
    <w:sectPr w:rsidR="00DA60E2" w:rsidRPr="00B94842" w:rsidSect="00415287">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44" w:rsidRDefault="00ED7044" w:rsidP="002045B3">
      <w:pPr>
        <w:spacing w:after="0" w:line="240" w:lineRule="auto"/>
      </w:pPr>
      <w:r>
        <w:separator/>
      </w:r>
    </w:p>
  </w:endnote>
  <w:endnote w:type="continuationSeparator" w:id="0">
    <w:p w:rsidR="00ED7044" w:rsidRDefault="00ED7044" w:rsidP="0020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44" w:rsidRDefault="00ED7044" w:rsidP="002045B3">
      <w:pPr>
        <w:spacing w:after="0" w:line="240" w:lineRule="auto"/>
      </w:pPr>
      <w:r>
        <w:separator/>
      </w:r>
    </w:p>
  </w:footnote>
  <w:footnote w:type="continuationSeparator" w:id="0">
    <w:p w:rsidR="00ED7044" w:rsidRDefault="00ED7044" w:rsidP="00204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725"/>
    <w:multiLevelType w:val="hybridMultilevel"/>
    <w:tmpl w:val="651ECF8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15C4F3F"/>
    <w:multiLevelType w:val="hybridMultilevel"/>
    <w:tmpl w:val="E6EA3F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039C214E"/>
    <w:multiLevelType w:val="hybridMultilevel"/>
    <w:tmpl w:val="651ECF8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0A115171"/>
    <w:multiLevelType w:val="hybridMultilevel"/>
    <w:tmpl w:val="59D6C800"/>
    <w:lvl w:ilvl="0" w:tplc="EE1074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9D238E7"/>
    <w:multiLevelType w:val="hybridMultilevel"/>
    <w:tmpl w:val="CF7E93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500F52"/>
    <w:multiLevelType w:val="hybridMultilevel"/>
    <w:tmpl w:val="3FF032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DD84D12"/>
    <w:multiLevelType w:val="hybridMultilevel"/>
    <w:tmpl w:val="545A761A"/>
    <w:lvl w:ilvl="0" w:tplc="200E24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0BA244E"/>
    <w:multiLevelType w:val="hybridMultilevel"/>
    <w:tmpl w:val="65D2B6F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2287DB8"/>
    <w:multiLevelType w:val="hybridMultilevel"/>
    <w:tmpl w:val="6F348E46"/>
    <w:lvl w:ilvl="0" w:tplc="CF86E7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B481C8B"/>
    <w:multiLevelType w:val="hybridMultilevel"/>
    <w:tmpl w:val="88B4F9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5703CA8"/>
    <w:multiLevelType w:val="hybridMultilevel"/>
    <w:tmpl w:val="8F38BB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9F22FCA"/>
    <w:multiLevelType w:val="hybridMultilevel"/>
    <w:tmpl w:val="34DC6B8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5"/>
  </w:num>
  <w:num w:numId="2">
    <w:abstractNumId w:val="9"/>
  </w:num>
  <w:num w:numId="3">
    <w:abstractNumId w:val="1"/>
  </w:num>
  <w:num w:numId="4">
    <w:abstractNumId w:val="2"/>
  </w:num>
  <w:num w:numId="5">
    <w:abstractNumId w:val="0"/>
  </w:num>
  <w:num w:numId="6">
    <w:abstractNumId w:val="11"/>
  </w:num>
  <w:num w:numId="7">
    <w:abstractNumId w:val="7"/>
  </w:num>
  <w:num w:numId="8">
    <w:abstractNumId w:val="10"/>
  </w:num>
  <w:num w:numId="9">
    <w:abstractNumId w:val="4"/>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42"/>
    <w:rsid w:val="000003A8"/>
    <w:rsid w:val="000152AA"/>
    <w:rsid w:val="00022B1A"/>
    <w:rsid w:val="00027A77"/>
    <w:rsid w:val="000476EB"/>
    <w:rsid w:val="00052AEB"/>
    <w:rsid w:val="000645CA"/>
    <w:rsid w:val="00065E01"/>
    <w:rsid w:val="000800EB"/>
    <w:rsid w:val="00080144"/>
    <w:rsid w:val="000804C5"/>
    <w:rsid w:val="00080B60"/>
    <w:rsid w:val="0009318A"/>
    <w:rsid w:val="000C1AF2"/>
    <w:rsid w:val="000D7B3F"/>
    <w:rsid w:val="000E5214"/>
    <w:rsid w:val="000E6213"/>
    <w:rsid w:val="000E7A36"/>
    <w:rsid w:val="000F65F8"/>
    <w:rsid w:val="0011347E"/>
    <w:rsid w:val="00114780"/>
    <w:rsid w:val="00116F01"/>
    <w:rsid w:val="001214BB"/>
    <w:rsid w:val="0012350B"/>
    <w:rsid w:val="001406BD"/>
    <w:rsid w:val="00173A14"/>
    <w:rsid w:val="00184071"/>
    <w:rsid w:val="00184BFE"/>
    <w:rsid w:val="00196187"/>
    <w:rsid w:val="001A01CD"/>
    <w:rsid w:val="001A2110"/>
    <w:rsid w:val="001A67A5"/>
    <w:rsid w:val="001B2784"/>
    <w:rsid w:val="001B3196"/>
    <w:rsid w:val="001C0C3D"/>
    <w:rsid w:val="001C2E91"/>
    <w:rsid w:val="001D4964"/>
    <w:rsid w:val="001D5D77"/>
    <w:rsid w:val="001E0C68"/>
    <w:rsid w:val="001F3872"/>
    <w:rsid w:val="002045B3"/>
    <w:rsid w:val="00205CF0"/>
    <w:rsid w:val="002134DB"/>
    <w:rsid w:val="002213B7"/>
    <w:rsid w:val="002402A8"/>
    <w:rsid w:val="002A4C44"/>
    <w:rsid w:val="002A64FE"/>
    <w:rsid w:val="002B1A61"/>
    <w:rsid w:val="002B74B0"/>
    <w:rsid w:val="002C14A0"/>
    <w:rsid w:val="002C1B0D"/>
    <w:rsid w:val="002C2250"/>
    <w:rsid w:val="002D43C1"/>
    <w:rsid w:val="002D6F25"/>
    <w:rsid w:val="002E187C"/>
    <w:rsid w:val="002E3C8A"/>
    <w:rsid w:val="002F6250"/>
    <w:rsid w:val="00304C3B"/>
    <w:rsid w:val="00306954"/>
    <w:rsid w:val="003359B7"/>
    <w:rsid w:val="00347D6E"/>
    <w:rsid w:val="00352345"/>
    <w:rsid w:val="00352A9E"/>
    <w:rsid w:val="0037123F"/>
    <w:rsid w:val="00376DDD"/>
    <w:rsid w:val="003854F1"/>
    <w:rsid w:val="00392292"/>
    <w:rsid w:val="00392CB1"/>
    <w:rsid w:val="003A0A5D"/>
    <w:rsid w:val="003A2391"/>
    <w:rsid w:val="003C036D"/>
    <w:rsid w:val="003E208C"/>
    <w:rsid w:val="003E6F75"/>
    <w:rsid w:val="003F1BA9"/>
    <w:rsid w:val="003F25F4"/>
    <w:rsid w:val="003F7967"/>
    <w:rsid w:val="00404812"/>
    <w:rsid w:val="00415287"/>
    <w:rsid w:val="00415550"/>
    <w:rsid w:val="0041723D"/>
    <w:rsid w:val="00426C44"/>
    <w:rsid w:val="00430501"/>
    <w:rsid w:val="004311D5"/>
    <w:rsid w:val="00435603"/>
    <w:rsid w:val="00437580"/>
    <w:rsid w:val="004423E6"/>
    <w:rsid w:val="004448C0"/>
    <w:rsid w:val="004537F2"/>
    <w:rsid w:val="00457AAB"/>
    <w:rsid w:val="00457EC6"/>
    <w:rsid w:val="0046497B"/>
    <w:rsid w:val="004921C3"/>
    <w:rsid w:val="004A05C7"/>
    <w:rsid w:val="004A5A63"/>
    <w:rsid w:val="004B2A3A"/>
    <w:rsid w:val="004C1854"/>
    <w:rsid w:val="004E4DBE"/>
    <w:rsid w:val="004E58AA"/>
    <w:rsid w:val="004E7C4A"/>
    <w:rsid w:val="004F13DC"/>
    <w:rsid w:val="004F63B0"/>
    <w:rsid w:val="005072A9"/>
    <w:rsid w:val="00512B20"/>
    <w:rsid w:val="0051551D"/>
    <w:rsid w:val="00521F17"/>
    <w:rsid w:val="00531BDE"/>
    <w:rsid w:val="005377C5"/>
    <w:rsid w:val="00560A5B"/>
    <w:rsid w:val="005637ED"/>
    <w:rsid w:val="0057126F"/>
    <w:rsid w:val="005764C5"/>
    <w:rsid w:val="005845D7"/>
    <w:rsid w:val="005970DE"/>
    <w:rsid w:val="005A1D24"/>
    <w:rsid w:val="005A45D2"/>
    <w:rsid w:val="005B5821"/>
    <w:rsid w:val="005E0983"/>
    <w:rsid w:val="005E2499"/>
    <w:rsid w:val="005E48E1"/>
    <w:rsid w:val="006125E9"/>
    <w:rsid w:val="00615D20"/>
    <w:rsid w:val="00626EDC"/>
    <w:rsid w:val="00661B5E"/>
    <w:rsid w:val="00663425"/>
    <w:rsid w:val="00664462"/>
    <w:rsid w:val="0066724E"/>
    <w:rsid w:val="006728AB"/>
    <w:rsid w:val="00683E70"/>
    <w:rsid w:val="00685468"/>
    <w:rsid w:val="006962DB"/>
    <w:rsid w:val="006C5F98"/>
    <w:rsid w:val="006D1411"/>
    <w:rsid w:val="006E5471"/>
    <w:rsid w:val="006E698E"/>
    <w:rsid w:val="006F7972"/>
    <w:rsid w:val="0072722D"/>
    <w:rsid w:val="00757FB8"/>
    <w:rsid w:val="00772D42"/>
    <w:rsid w:val="00785537"/>
    <w:rsid w:val="00787774"/>
    <w:rsid w:val="007929F9"/>
    <w:rsid w:val="00793A14"/>
    <w:rsid w:val="00793D2B"/>
    <w:rsid w:val="007A27CF"/>
    <w:rsid w:val="007C3FE2"/>
    <w:rsid w:val="007D40BE"/>
    <w:rsid w:val="007D77ED"/>
    <w:rsid w:val="007F1A94"/>
    <w:rsid w:val="007F3D6A"/>
    <w:rsid w:val="007F759F"/>
    <w:rsid w:val="00800031"/>
    <w:rsid w:val="008018C0"/>
    <w:rsid w:val="008018F7"/>
    <w:rsid w:val="00811980"/>
    <w:rsid w:val="00813313"/>
    <w:rsid w:val="00820EAB"/>
    <w:rsid w:val="00821715"/>
    <w:rsid w:val="00831A31"/>
    <w:rsid w:val="0083676E"/>
    <w:rsid w:val="0084514E"/>
    <w:rsid w:val="00852E6E"/>
    <w:rsid w:val="0087641C"/>
    <w:rsid w:val="00886C31"/>
    <w:rsid w:val="008910FC"/>
    <w:rsid w:val="008A3F61"/>
    <w:rsid w:val="008A7B19"/>
    <w:rsid w:val="008B4BB5"/>
    <w:rsid w:val="008D0EB8"/>
    <w:rsid w:val="008D55FA"/>
    <w:rsid w:val="008D6805"/>
    <w:rsid w:val="008E03FC"/>
    <w:rsid w:val="00917EF4"/>
    <w:rsid w:val="00950443"/>
    <w:rsid w:val="00955CDF"/>
    <w:rsid w:val="00970E2E"/>
    <w:rsid w:val="009742C0"/>
    <w:rsid w:val="00974E41"/>
    <w:rsid w:val="009B679E"/>
    <w:rsid w:val="009C47C1"/>
    <w:rsid w:val="009E5960"/>
    <w:rsid w:val="009E680F"/>
    <w:rsid w:val="00A240F2"/>
    <w:rsid w:val="00A2684B"/>
    <w:rsid w:val="00A34D5A"/>
    <w:rsid w:val="00A45018"/>
    <w:rsid w:val="00A52FCE"/>
    <w:rsid w:val="00A60FE2"/>
    <w:rsid w:val="00A61A93"/>
    <w:rsid w:val="00A82EF2"/>
    <w:rsid w:val="00AA0B6A"/>
    <w:rsid w:val="00AA1CC5"/>
    <w:rsid w:val="00AB2635"/>
    <w:rsid w:val="00AB5291"/>
    <w:rsid w:val="00AC20B5"/>
    <w:rsid w:val="00AF1860"/>
    <w:rsid w:val="00B04B08"/>
    <w:rsid w:val="00B07039"/>
    <w:rsid w:val="00B11EE3"/>
    <w:rsid w:val="00B30075"/>
    <w:rsid w:val="00B33B57"/>
    <w:rsid w:val="00B41732"/>
    <w:rsid w:val="00B50917"/>
    <w:rsid w:val="00B512C5"/>
    <w:rsid w:val="00B562F4"/>
    <w:rsid w:val="00B57FC1"/>
    <w:rsid w:val="00B62477"/>
    <w:rsid w:val="00B72916"/>
    <w:rsid w:val="00B82130"/>
    <w:rsid w:val="00B94842"/>
    <w:rsid w:val="00BB0F2E"/>
    <w:rsid w:val="00BC0471"/>
    <w:rsid w:val="00BD4D1E"/>
    <w:rsid w:val="00BD4F8B"/>
    <w:rsid w:val="00BD5993"/>
    <w:rsid w:val="00BD5CE9"/>
    <w:rsid w:val="00BE559A"/>
    <w:rsid w:val="00BF3BC2"/>
    <w:rsid w:val="00BF3D47"/>
    <w:rsid w:val="00BF6CB6"/>
    <w:rsid w:val="00C024EF"/>
    <w:rsid w:val="00C13E9E"/>
    <w:rsid w:val="00C247DE"/>
    <w:rsid w:val="00C26052"/>
    <w:rsid w:val="00C32A85"/>
    <w:rsid w:val="00C36078"/>
    <w:rsid w:val="00C37D98"/>
    <w:rsid w:val="00C51431"/>
    <w:rsid w:val="00C5798F"/>
    <w:rsid w:val="00C74A1E"/>
    <w:rsid w:val="00C919ED"/>
    <w:rsid w:val="00C94E19"/>
    <w:rsid w:val="00C95C29"/>
    <w:rsid w:val="00CB220F"/>
    <w:rsid w:val="00CC2CA2"/>
    <w:rsid w:val="00CC78FF"/>
    <w:rsid w:val="00CD3BA9"/>
    <w:rsid w:val="00CD7FB2"/>
    <w:rsid w:val="00CE56F6"/>
    <w:rsid w:val="00D0560C"/>
    <w:rsid w:val="00D10227"/>
    <w:rsid w:val="00D1415A"/>
    <w:rsid w:val="00D357B1"/>
    <w:rsid w:val="00D60FF9"/>
    <w:rsid w:val="00D7404B"/>
    <w:rsid w:val="00D80D14"/>
    <w:rsid w:val="00D914D4"/>
    <w:rsid w:val="00D9701E"/>
    <w:rsid w:val="00DA0B7A"/>
    <w:rsid w:val="00DA60E2"/>
    <w:rsid w:val="00DA776E"/>
    <w:rsid w:val="00DA7C21"/>
    <w:rsid w:val="00DC7FDE"/>
    <w:rsid w:val="00DE5203"/>
    <w:rsid w:val="00DE53CC"/>
    <w:rsid w:val="00DE6018"/>
    <w:rsid w:val="00DE750B"/>
    <w:rsid w:val="00DF27B6"/>
    <w:rsid w:val="00E032AF"/>
    <w:rsid w:val="00E06B7A"/>
    <w:rsid w:val="00E17A41"/>
    <w:rsid w:val="00E30ED9"/>
    <w:rsid w:val="00E365E1"/>
    <w:rsid w:val="00E4219A"/>
    <w:rsid w:val="00E42EAB"/>
    <w:rsid w:val="00E45C98"/>
    <w:rsid w:val="00E663BD"/>
    <w:rsid w:val="00E7193F"/>
    <w:rsid w:val="00E7467D"/>
    <w:rsid w:val="00E74B38"/>
    <w:rsid w:val="00EA73F0"/>
    <w:rsid w:val="00EC17C9"/>
    <w:rsid w:val="00EC52C0"/>
    <w:rsid w:val="00ED434A"/>
    <w:rsid w:val="00ED594B"/>
    <w:rsid w:val="00ED7044"/>
    <w:rsid w:val="00EE037C"/>
    <w:rsid w:val="00EE7084"/>
    <w:rsid w:val="00EF48BD"/>
    <w:rsid w:val="00EF531E"/>
    <w:rsid w:val="00EF73F9"/>
    <w:rsid w:val="00F04024"/>
    <w:rsid w:val="00F51BDA"/>
    <w:rsid w:val="00F57B39"/>
    <w:rsid w:val="00F61BE9"/>
    <w:rsid w:val="00F63145"/>
    <w:rsid w:val="00F8087B"/>
    <w:rsid w:val="00F93C6F"/>
    <w:rsid w:val="00FA29EC"/>
    <w:rsid w:val="00FB00FB"/>
    <w:rsid w:val="00FB36E6"/>
    <w:rsid w:val="00FC66DC"/>
    <w:rsid w:val="00FD7382"/>
    <w:rsid w:val="00FD7ACE"/>
    <w:rsid w:val="00FE5C2C"/>
    <w:rsid w:val="00FF28ED"/>
    <w:rsid w:val="00FF5758"/>
    <w:rsid w:val="00FF62F6"/>
    <w:rsid w:val="00FF70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9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A1D24"/>
    <w:pPr>
      <w:ind w:left="720"/>
      <w:contextualSpacing/>
    </w:pPr>
  </w:style>
  <w:style w:type="table" w:customStyle="1" w:styleId="Lentelstinklelis1">
    <w:name w:val="Lentelės tinklelis1"/>
    <w:basedOn w:val="prastojilentel"/>
    <w:next w:val="Lentelstinklelis"/>
    <w:uiPriority w:val="59"/>
    <w:rsid w:val="00DA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045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45B3"/>
  </w:style>
  <w:style w:type="paragraph" w:styleId="Porat">
    <w:name w:val="footer"/>
    <w:basedOn w:val="prastasis"/>
    <w:link w:val="PoratDiagrama"/>
    <w:uiPriority w:val="99"/>
    <w:unhideWhenUsed/>
    <w:rsid w:val="002045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45B3"/>
  </w:style>
  <w:style w:type="paragraph" w:styleId="Debesliotekstas">
    <w:name w:val="Balloon Text"/>
    <w:basedOn w:val="prastasis"/>
    <w:link w:val="DebesliotekstasDiagrama"/>
    <w:uiPriority w:val="99"/>
    <w:semiHidden/>
    <w:unhideWhenUsed/>
    <w:rsid w:val="000E7A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7A36"/>
    <w:rPr>
      <w:rFonts w:ascii="Tahoma" w:hAnsi="Tahoma" w:cs="Tahoma"/>
      <w:sz w:val="16"/>
      <w:szCs w:val="16"/>
    </w:rPr>
  </w:style>
  <w:style w:type="table" w:customStyle="1" w:styleId="Lentelstinklelis2">
    <w:name w:val="Lentelės tinklelis2"/>
    <w:basedOn w:val="prastojilentel"/>
    <w:next w:val="Lentelstinklelis"/>
    <w:uiPriority w:val="59"/>
    <w:rsid w:val="004537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663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CB2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024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9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A1D24"/>
    <w:pPr>
      <w:ind w:left="720"/>
      <w:contextualSpacing/>
    </w:pPr>
  </w:style>
  <w:style w:type="table" w:customStyle="1" w:styleId="Lentelstinklelis1">
    <w:name w:val="Lentelės tinklelis1"/>
    <w:basedOn w:val="prastojilentel"/>
    <w:next w:val="Lentelstinklelis"/>
    <w:uiPriority w:val="59"/>
    <w:rsid w:val="00DA60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045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45B3"/>
  </w:style>
  <w:style w:type="paragraph" w:styleId="Porat">
    <w:name w:val="footer"/>
    <w:basedOn w:val="prastasis"/>
    <w:link w:val="PoratDiagrama"/>
    <w:uiPriority w:val="99"/>
    <w:unhideWhenUsed/>
    <w:rsid w:val="002045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45B3"/>
  </w:style>
  <w:style w:type="paragraph" w:styleId="Debesliotekstas">
    <w:name w:val="Balloon Text"/>
    <w:basedOn w:val="prastasis"/>
    <w:link w:val="DebesliotekstasDiagrama"/>
    <w:uiPriority w:val="99"/>
    <w:semiHidden/>
    <w:unhideWhenUsed/>
    <w:rsid w:val="000E7A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7A36"/>
    <w:rPr>
      <w:rFonts w:ascii="Tahoma" w:hAnsi="Tahoma" w:cs="Tahoma"/>
      <w:sz w:val="16"/>
      <w:szCs w:val="16"/>
    </w:rPr>
  </w:style>
  <w:style w:type="table" w:customStyle="1" w:styleId="Lentelstinklelis2">
    <w:name w:val="Lentelės tinklelis2"/>
    <w:basedOn w:val="prastojilentel"/>
    <w:next w:val="Lentelstinklelis"/>
    <w:uiPriority w:val="59"/>
    <w:rsid w:val="004537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663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CB22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024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2246">
      <w:bodyDiv w:val="1"/>
      <w:marLeft w:val="0"/>
      <w:marRight w:val="0"/>
      <w:marTop w:val="0"/>
      <w:marBottom w:val="0"/>
      <w:divBdr>
        <w:top w:val="none" w:sz="0" w:space="0" w:color="auto"/>
        <w:left w:val="none" w:sz="0" w:space="0" w:color="auto"/>
        <w:bottom w:val="none" w:sz="0" w:space="0" w:color="auto"/>
        <w:right w:val="none" w:sz="0" w:space="0" w:color="auto"/>
      </w:divBdr>
    </w:div>
    <w:div w:id="521476352">
      <w:bodyDiv w:val="1"/>
      <w:marLeft w:val="0"/>
      <w:marRight w:val="0"/>
      <w:marTop w:val="0"/>
      <w:marBottom w:val="0"/>
      <w:divBdr>
        <w:top w:val="none" w:sz="0" w:space="0" w:color="auto"/>
        <w:left w:val="none" w:sz="0" w:space="0" w:color="auto"/>
        <w:bottom w:val="none" w:sz="0" w:space="0" w:color="auto"/>
        <w:right w:val="none" w:sz="0" w:space="0" w:color="auto"/>
      </w:divBdr>
    </w:div>
    <w:div w:id="8190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5557-DABE-4D31-ADB0-886EF858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17912</Words>
  <Characters>10210</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Win7</cp:lastModifiedBy>
  <cp:revision>2</cp:revision>
  <cp:lastPrinted>2018-09-12T10:25:00Z</cp:lastPrinted>
  <dcterms:created xsi:type="dcterms:W3CDTF">2018-11-26T13:30:00Z</dcterms:created>
  <dcterms:modified xsi:type="dcterms:W3CDTF">2018-11-26T13:30:00Z</dcterms:modified>
</cp:coreProperties>
</file>